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29.png" ContentType="image/png"/>
  <Override PartName="/word/media/image28.png" ContentType="image/png"/>
  <Override PartName="/word/media/image27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23.png" ContentType="image/png"/>
  <Override PartName="/word/media/image22.png" ContentType="image/png"/>
  <Override PartName="/word/media/image21.png" ContentType="image/png"/>
  <Override PartName="/word/media/image20.png" ContentType="image/png"/>
  <Override PartName="/word/media/image19.png" ContentType="image/png"/>
  <Override PartName="/word/media/image18.png" ContentType="image/png"/>
  <Override PartName="/word/media/image17.png" ContentType="image/png"/>
  <Override PartName="/word/media/image15.png" ContentType="image/png"/>
  <Override PartName="/word/media/image16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rFonts w:ascii="Arial" w:hAnsi="Arial"/>
          <w:b/>
          <w:bCs/>
          <w:color w:val="000000"/>
          <w:sz w:val="28"/>
          <w:szCs w:val="28"/>
        </w:rPr>
        <w:t xml:space="preserve">Revision of food and drink </w:t>
      </w:r>
      <w:r>
        <w:rPr>
          <w:rFonts w:ascii="Arial" w:hAnsi="Arial"/>
          <w:b w:val="false"/>
          <w:bCs w:val="false"/>
          <w:color w:val="000000"/>
          <w:sz w:val="24"/>
          <w:szCs w:val="24"/>
        </w:rPr>
        <w:t>(partitive article, passe compose and present tense with food)</w:t>
      </w:r>
    </w:p>
    <w:p>
      <w:pPr>
        <w:pStyle w:val="Normal"/>
        <w:rPr>
          <w:rFonts w:ascii="Arial" w:hAnsi="Arial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Arial" w:hAnsi="Arial"/>
          <w:b w:val="false"/>
          <w:bCs w:val="false"/>
          <w:color w:val="000000"/>
          <w:sz w:val="28"/>
          <w:szCs w:val="28"/>
        </w:rPr>
      </w:r>
    </w:p>
    <w:p>
      <w:pPr>
        <w:pStyle w:val="Normal"/>
        <w:rPr>
          <w:rFonts w:ascii="Arial" w:hAnsi="Arial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Arial" w:hAnsi="Arial"/>
          <w:b w:val="false"/>
          <w:bCs w:val="false"/>
          <w:color w:val="000000"/>
          <w:sz w:val="28"/>
          <w:szCs w:val="28"/>
        </w:rPr>
      </w:r>
    </w:p>
    <w:tbl>
      <w:tblPr>
        <w:tblW w:w="3285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3" w:type="dxa"/>
          <w:bottom w:w="55" w:type="dxa"/>
          <w:right w:w="55" w:type="dxa"/>
        </w:tblCellMar>
      </w:tblPr>
      <w:tblGrid>
        <w:gridCol w:w="3285"/>
      </w:tblGrid>
      <w:tr>
        <w:trPr/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BCE4E5" w:val="clear"/>
          </w:tcPr>
          <w:p>
            <w:pPr>
              <w:pStyle w:val="Normal"/>
              <w:rPr/>
            </w:pPr>
            <w:r>
              <w:rPr>
                <w:rFonts w:ascii="Liberation Sans" w:hAnsi="Liberation Sans"/>
                <w:b/>
                <w:bCs/>
                <w:color w:val="000000"/>
                <w:sz w:val="24"/>
                <w:szCs w:val="24"/>
              </w:rPr>
              <w:t>Grammar</w:t>
            </w:r>
          </w:p>
          <w:p>
            <w:pPr>
              <w:pStyle w:val="Normal"/>
              <w:rPr/>
            </w:pPr>
            <w:r>
              <w:rPr>
                <w:rFonts w:ascii="Liberation Sans" w:hAnsi="Liberation Sans"/>
                <w:b/>
                <w:bCs/>
                <w:color w:val="000000"/>
                <w:sz w:val="24"/>
                <w:szCs w:val="24"/>
              </w:rPr>
              <w:t xml:space="preserve">Partitive Article – </w:t>
            </w:r>
            <w:r>
              <w:rPr>
                <w:rFonts w:ascii="Liberation Sans" w:hAnsi="Liberation Sans"/>
                <w:color w:val="000000"/>
                <w:sz w:val="24"/>
                <w:szCs w:val="24"/>
              </w:rPr>
              <w:t>some/any</w:t>
            </w:r>
          </w:p>
        </w:tc>
      </w:tr>
    </w:tbl>
    <w:p>
      <w:pPr>
        <w:pStyle w:val="Normal"/>
        <w:rPr>
          <w:rFonts w:ascii="Arial" w:hAnsi="Arial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Arial" w:hAnsi="Arial"/>
          <w:b w:val="false"/>
          <w:bCs w:val="false"/>
          <w:color w:val="000000"/>
          <w:sz w:val="28"/>
          <w:szCs w:val="28"/>
        </w:rPr>
      </w:r>
    </w:p>
    <w:p>
      <w:pPr>
        <w:pStyle w:val="Normal"/>
        <w:rPr/>
      </w:pPr>
      <w:r>
        <w:rPr>
          <w:rFonts w:ascii="Liberation Sans" w:hAnsi="Liberation Sans"/>
          <w:color w:val="000000"/>
          <w:sz w:val="24"/>
          <w:szCs w:val="24"/>
        </w:rPr>
        <w:t xml:space="preserve">The partitive article in French is represented by </w:t>
      </w:r>
      <w:r>
        <w:rPr>
          <w:rFonts w:ascii="Liberation Sans" w:hAnsi="Liberation Sans"/>
          <w:b/>
          <w:bCs/>
          <w:color w:val="000000"/>
          <w:sz w:val="24"/>
          <w:szCs w:val="24"/>
        </w:rPr>
        <w:t>du, de la, de l'</w:t>
      </w:r>
      <w:r>
        <w:rPr>
          <w:rFonts w:ascii="Liberation Sans" w:hAnsi="Liberation Sans"/>
          <w:color w:val="000000"/>
          <w:sz w:val="24"/>
          <w:szCs w:val="24"/>
        </w:rPr>
        <w:t xml:space="preserve"> or </w:t>
      </w:r>
      <w:r>
        <w:rPr>
          <w:rFonts w:ascii="Liberation Sans" w:hAnsi="Liberation Sans"/>
          <w:b/>
          <w:bCs/>
          <w:color w:val="000000"/>
          <w:sz w:val="24"/>
          <w:szCs w:val="24"/>
        </w:rPr>
        <w:t>des</w:t>
      </w:r>
      <w:r>
        <w:rPr>
          <w:rFonts w:ascii="Liberation Sans" w:hAnsi="Liberation Sans"/>
          <w:color w:val="000000"/>
          <w:sz w:val="24"/>
          <w:szCs w:val="24"/>
        </w:rPr>
        <w:t xml:space="preserve"> and these are often translated as </w:t>
      </w:r>
      <w:r>
        <w:rPr>
          <w:rFonts w:ascii="Liberation Sans" w:hAnsi="Liberation Sans"/>
          <w:b/>
          <w:bCs/>
          <w:color w:val="000000"/>
          <w:sz w:val="24"/>
          <w:szCs w:val="24"/>
        </w:rPr>
        <w:t>some</w:t>
      </w:r>
      <w:r>
        <w:rPr>
          <w:rFonts w:ascii="Liberation Sans" w:hAnsi="Liberation Sans"/>
          <w:color w:val="000000"/>
          <w:sz w:val="24"/>
          <w:szCs w:val="24"/>
        </w:rPr>
        <w:t xml:space="preserve"> or </w:t>
      </w:r>
      <w:r>
        <w:rPr>
          <w:rFonts w:ascii="Liberation Sans" w:hAnsi="Liberation Sans"/>
          <w:b/>
          <w:bCs/>
          <w:color w:val="000000"/>
          <w:sz w:val="24"/>
          <w:szCs w:val="24"/>
        </w:rPr>
        <w:t>any</w:t>
      </w:r>
      <w:r>
        <w:rPr>
          <w:rFonts w:ascii="Liberation Sans" w:hAnsi="Liberation Sans"/>
          <w:color w:val="000000"/>
          <w:sz w:val="24"/>
          <w:szCs w:val="24"/>
        </w:rPr>
        <w:t>.</w:t>
      </w:r>
    </w:p>
    <w:p>
      <w:pPr>
        <w:pStyle w:val="Normal"/>
        <w:rPr>
          <w:rFonts w:ascii="Liberation Sans" w:hAnsi="Liberation Sans"/>
          <w:color w:val="000000"/>
          <w:sz w:val="24"/>
          <w:szCs w:val="24"/>
        </w:rPr>
      </w:pPr>
      <w:r>
        <w:rPr>
          <w:rFonts w:ascii="Liberation Sans" w:hAnsi="Liberation Sans"/>
          <w:color w:val="000000"/>
          <w:sz w:val="24"/>
          <w:szCs w:val="24"/>
        </w:rPr>
      </w:r>
    </w:p>
    <w:tbl>
      <w:tblPr>
        <w:tblW w:w="9998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</w:tblPr>
      <w:tblGrid>
        <w:gridCol w:w="3212"/>
        <w:gridCol w:w="3212"/>
        <w:gridCol w:w="3574"/>
      </w:tblGrid>
      <w:tr>
        <w:trPr/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AEEF3" w:val="clear"/>
          </w:tcPr>
          <w:p>
            <w:pPr>
              <w:pStyle w:val="TableContents"/>
              <w:snapToGrid w:val="false"/>
              <w:jc w:val="center"/>
              <w:rPr>
                <w:rFonts w:ascii="Liberation Sans" w:hAnsi="Liberation Sans"/>
                <w:b/>
                <w:b/>
                <w:sz w:val="24"/>
                <w:szCs w:val="24"/>
              </w:rPr>
            </w:pPr>
            <w:r>
              <w:rPr>
                <w:rFonts w:ascii="Liberation Sans" w:hAnsi="Liberation Sans"/>
                <w:b/>
                <w:sz w:val="24"/>
                <w:szCs w:val="24"/>
              </w:rPr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AEEF3" w:val="clear"/>
          </w:tcPr>
          <w:p>
            <w:pPr>
              <w:pStyle w:val="TableContents"/>
              <w:jc w:val="center"/>
              <w:rPr>
                <w:rFonts w:ascii="Liberation Sans" w:hAnsi="Liberation Sans"/>
                <w:b/>
                <w:b/>
                <w:sz w:val="24"/>
                <w:szCs w:val="24"/>
              </w:rPr>
            </w:pPr>
            <w:r>
              <w:rPr>
                <w:rFonts w:ascii="Liberation Sans" w:hAnsi="Liberation Sans"/>
                <w:b/>
                <w:sz w:val="24"/>
                <w:szCs w:val="24"/>
              </w:rPr>
              <w:t>Masculine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AEEF3" w:val="clear"/>
          </w:tcPr>
          <w:p>
            <w:pPr>
              <w:pStyle w:val="TableContents"/>
              <w:jc w:val="center"/>
              <w:rPr>
                <w:rFonts w:ascii="Liberation Sans" w:hAnsi="Liberation Sans"/>
                <w:b/>
                <w:b/>
                <w:sz w:val="24"/>
                <w:szCs w:val="24"/>
              </w:rPr>
            </w:pPr>
            <w:r>
              <w:rPr>
                <w:rFonts w:ascii="Liberation Sans" w:hAnsi="Liberation Sans"/>
                <w:b/>
                <w:sz w:val="24"/>
                <w:szCs w:val="24"/>
              </w:rPr>
              <w:t>Feminine</w:t>
            </w:r>
          </w:p>
        </w:tc>
      </w:tr>
      <w:tr>
        <w:trPr/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ableContents"/>
              <w:rPr>
                <w:rFonts w:ascii="Liberation Sans" w:hAnsi="Liberation Sans"/>
                <w:b/>
                <w:b/>
                <w:sz w:val="24"/>
                <w:szCs w:val="24"/>
              </w:rPr>
            </w:pPr>
            <w:r>
              <w:rPr>
                <w:rFonts w:ascii="Liberation Sans" w:hAnsi="Liberation Sans"/>
                <w:b/>
                <w:sz w:val="24"/>
                <w:szCs w:val="24"/>
              </w:rPr>
              <w:t>Singular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ableContents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du, de l'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Contents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de la, de l'</w:t>
            </w:r>
          </w:p>
        </w:tc>
      </w:tr>
      <w:tr>
        <w:trPr/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ableContents"/>
              <w:rPr>
                <w:rFonts w:ascii="Liberation Sans" w:hAnsi="Liberation Sans"/>
                <w:b/>
                <w:b/>
                <w:sz w:val="24"/>
                <w:szCs w:val="24"/>
              </w:rPr>
            </w:pPr>
            <w:r>
              <w:rPr>
                <w:rFonts w:ascii="Liberation Sans" w:hAnsi="Liberation Sans"/>
                <w:b/>
                <w:sz w:val="24"/>
                <w:szCs w:val="24"/>
              </w:rPr>
              <w:t>Plural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ableContents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des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Contents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des</w:t>
            </w:r>
          </w:p>
        </w:tc>
      </w:tr>
    </w:tbl>
    <w:p>
      <w:pPr>
        <w:pStyle w:val="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/>
          <w:color w:val="000000"/>
          <w:sz w:val="24"/>
          <w:szCs w:val="24"/>
        </w:rPr>
      </w:pPr>
      <w:r>
        <w:rPr>
          <w:rFonts w:ascii="Liberation Sans" w:hAnsi="Liberation Sans"/>
          <w:b/>
          <w:bCs/>
          <w:color w:val="000000"/>
          <w:sz w:val="24"/>
          <w:szCs w:val="24"/>
        </w:rPr>
        <w:t xml:space="preserve">du </w:t>
      </w:r>
      <w:r>
        <w:rPr>
          <w:rFonts w:ascii="Liberation Sans" w:hAnsi="Liberation Sans"/>
          <w:color w:val="000000"/>
          <w:sz w:val="24"/>
          <w:szCs w:val="24"/>
        </w:rPr>
        <w:t>pain</w:t>
        <w:tab/>
        <w:t>some bread   (</w:t>
      </w:r>
      <w:r>
        <w:rPr>
          <w:rFonts w:ascii="Liberation Sans" w:hAnsi="Liberation Sans"/>
          <w:b/>
          <w:bCs/>
          <w:color w:val="000000"/>
          <w:sz w:val="24"/>
          <w:szCs w:val="24"/>
        </w:rPr>
        <w:t>du</w:t>
      </w:r>
      <w:r>
        <w:rPr>
          <w:rFonts w:ascii="Liberation Sans" w:hAnsi="Liberation Sans"/>
          <w:color w:val="000000"/>
          <w:sz w:val="24"/>
          <w:szCs w:val="24"/>
        </w:rPr>
        <w:t xml:space="preserve"> is a combination of </w:t>
      </w:r>
      <w:r>
        <w:rPr>
          <w:rFonts w:ascii="Liberation Sans" w:hAnsi="Liberation Sans"/>
          <w:b/>
          <w:bCs/>
          <w:color w:val="000000"/>
          <w:sz w:val="24"/>
          <w:szCs w:val="24"/>
        </w:rPr>
        <w:t>de</w:t>
      </w: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 xml:space="preserve"> +</w:t>
      </w:r>
      <w:r>
        <w:rPr>
          <w:rFonts w:ascii="Liberation Sans" w:hAnsi="Liberation Sans"/>
          <w:b/>
          <w:bCs/>
          <w:color w:val="000000"/>
          <w:sz w:val="24"/>
          <w:szCs w:val="24"/>
        </w:rPr>
        <w:t xml:space="preserve"> le</w:t>
      </w:r>
      <w:r>
        <w:rPr>
          <w:rFonts w:ascii="Liberation Sans" w:hAnsi="Liberation Sans"/>
          <w:color w:val="000000"/>
          <w:sz w:val="24"/>
          <w:szCs w:val="24"/>
        </w:rPr>
        <w:t>)</w:t>
      </w:r>
    </w:p>
    <w:p>
      <w:pPr>
        <w:pStyle w:val="Normal"/>
        <w:rPr>
          <w:rFonts w:ascii="Liberation Sans" w:hAnsi="Liberation Sans"/>
          <w:color w:val="000000"/>
          <w:sz w:val="24"/>
          <w:szCs w:val="24"/>
        </w:rPr>
      </w:pPr>
      <w:r>
        <w:rPr>
          <w:rFonts w:ascii="Liberation Sans" w:hAnsi="Liberation Sans"/>
          <w:b/>
          <w:bCs/>
          <w:color w:val="000000"/>
          <w:sz w:val="24"/>
          <w:szCs w:val="24"/>
        </w:rPr>
        <w:t>de la</w:t>
      </w: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 xml:space="preserve"> fa</w:t>
      </w:r>
      <w:r>
        <w:rPr>
          <w:rFonts w:ascii="Liberation Sans" w:hAnsi="Liberation Sans"/>
          <w:color w:val="000000"/>
          <w:sz w:val="24"/>
          <w:szCs w:val="24"/>
        </w:rPr>
        <w:t>rine</w:t>
        <w:tab/>
        <w:t>some flour</w:t>
      </w:r>
    </w:p>
    <w:p>
      <w:pPr>
        <w:pStyle w:val="Normal"/>
        <w:rPr>
          <w:rFonts w:ascii="Liberation Sans" w:hAnsi="Liberation Sans"/>
          <w:color w:val="000000"/>
          <w:sz w:val="24"/>
          <w:szCs w:val="24"/>
        </w:rPr>
      </w:pPr>
      <w:r>
        <w:rPr>
          <w:rFonts w:ascii="Liberation Sans" w:hAnsi="Liberation Sans"/>
          <w:b/>
          <w:bCs/>
          <w:color w:val="000000"/>
          <w:sz w:val="24"/>
          <w:szCs w:val="24"/>
        </w:rPr>
        <w:t>des</w:t>
      </w:r>
      <w:r>
        <w:rPr>
          <w:rFonts w:ascii="Liberation Sans" w:hAnsi="Liberation Sans"/>
          <w:color w:val="000000"/>
          <w:sz w:val="24"/>
          <w:szCs w:val="24"/>
        </w:rPr>
        <w:t xml:space="preserve"> stylos</w:t>
        <w:tab/>
        <w:t>some pens</w:t>
      </w:r>
    </w:p>
    <w:p>
      <w:pPr>
        <w:pStyle w:val="Normal"/>
        <w:rPr>
          <w:rFonts w:ascii="Liberation Sans" w:hAnsi="Liberation Sans"/>
          <w:color w:val="000000"/>
          <w:sz w:val="24"/>
          <w:szCs w:val="24"/>
        </w:rPr>
      </w:pPr>
      <w:r>
        <w:rPr>
          <w:rFonts w:ascii="Liberation Sans" w:hAnsi="Liberation Sans"/>
          <w:b/>
          <w:bCs/>
          <w:color w:val="000000"/>
          <w:sz w:val="24"/>
          <w:szCs w:val="24"/>
        </w:rPr>
        <w:t>de l'</w:t>
      </w:r>
      <w:r>
        <w:rPr>
          <w:rFonts w:ascii="Liberation Sans" w:hAnsi="Liberation Sans"/>
          <w:color w:val="000000"/>
          <w:sz w:val="24"/>
          <w:szCs w:val="24"/>
        </w:rPr>
        <w:t>eau</w:t>
        <w:tab/>
        <w:t>some water</w:t>
      </w:r>
    </w:p>
    <w:p>
      <w:pPr>
        <w:pStyle w:val="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color w:val="000000"/>
          <w:sz w:val="24"/>
          <w:szCs w:val="24"/>
        </w:rPr>
        <w:t xml:space="preserve">However, in a </w:t>
      </w:r>
      <w:r>
        <w:rPr>
          <w:rFonts w:ascii="Liberation Sans" w:hAnsi="Liberation Sans"/>
          <w:b/>
          <w:bCs/>
          <w:color w:val="000000"/>
          <w:sz w:val="24"/>
          <w:szCs w:val="24"/>
        </w:rPr>
        <w:t xml:space="preserve">negative sentence </w:t>
      </w:r>
      <w:r>
        <w:rPr>
          <w:rFonts w:ascii="Liberation Sans" w:hAnsi="Liberation Sans"/>
          <w:color w:val="000000"/>
          <w:sz w:val="24"/>
          <w:szCs w:val="24"/>
        </w:rPr>
        <w:t xml:space="preserve">the partitive article changes to </w:t>
      </w:r>
      <w:r>
        <w:rPr>
          <w:rFonts w:ascii="Liberation Sans" w:hAnsi="Liberation Sans"/>
          <w:b/>
          <w:bCs/>
          <w:color w:val="000000"/>
          <w:sz w:val="24"/>
          <w:szCs w:val="24"/>
        </w:rPr>
        <w:t>de</w:t>
      </w:r>
      <w:r>
        <w:rPr>
          <w:rFonts w:ascii="Liberation Sans" w:hAnsi="Liberation Sans"/>
          <w:color w:val="000000"/>
          <w:sz w:val="24"/>
          <w:szCs w:val="24"/>
        </w:rPr>
        <w:t>:</w:t>
      </w:r>
    </w:p>
    <w:p>
      <w:pPr>
        <w:pStyle w:val="Normal"/>
        <w:rPr>
          <w:rFonts w:ascii="Liberation Sans" w:hAnsi="Liberation Sans"/>
          <w:color w:val="000000"/>
          <w:sz w:val="24"/>
          <w:szCs w:val="24"/>
        </w:rPr>
      </w:pPr>
      <w:r>
        <w:rPr>
          <w:rFonts w:ascii="Liberation Sans" w:hAnsi="Liberation Sans"/>
          <w:color w:val="000000"/>
          <w:sz w:val="24"/>
          <w:szCs w:val="24"/>
        </w:rPr>
      </w:r>
    </w:p>
    <w:p>
      <w:pPr>
        <w:pStyle w:val="Normal"/>
        <w:rPr>
          <w:rFonts w:ascii="Liberation Sans" w:hAnsi="Liberation Sans"/>
          <w:color w:val="000000"/>
          <w:sz w:val="24"/>
          <w:szCs w:val="24"/>
        </w:rPr>
      </w:pPr>
      <w:r>
        <w:rPr>
          <w:rFonts w:ascii="Liberation Sans" w:hAnsi="Liberation Sans"/>
          <w:color w:val="000000"/>
          <w:sz w:val="24"/>
          <w:szCs w:val="24"/>
        </w:rPr>
        <w:t xml:space="preserve">Il </w:t>
      </w:r>
      <w:r>
        <w:rPr>
          <w:rFonts w:ascii="Liberation Sans" w:hAnsi="Liberation Sans"/>
          <w:b/>
          <w:bCs/>
          <w:color w:val="000000"/>
          <w:sz w:val="24"/>
          <w:szCs w:val="24"/>
        </w:rPr>
        <w:t>n</w:t>
      </w:r>
      <w:r>
        <w:rPr>
          <w:rFonts w:ascii="Liberation Sans" w:hAnsi="Liberation Sans"/>
          <w:color w:val="000000"/>
          <w:sz w:val="24"/>
          <w:szCs w:val="24"/>
        </w:rPr>
        <w:t>'y a pas de beurre.</w:t>
        <w:tab/>
        <w:tab/>
        <w:t>There is no butter.</w:t>
        <w:tab/>
        <w:tab/>
      </w:r>
    </w:p>
    <w:p>
      <w:pPr>
        <w:pStyle w:val="Normal"/>
        <w:rPr>
          <w:rFonts w:ascii="Liberation Sans" w:hAnsi="Liberation Sans"/>
          <w:color w:val="000000"/>
          <w:sz w:val="24"/>
          <w:szCs w:val="24"/>
        </w:rPr>
      </w:pPr>
      <w:r>
        <w:rPr>
          <w:rFonts w:ascii="Liberation Sans" w:hAnsi="Liberation Sans"/>
          <w:color w:val="000000"/>
          <w:sz w:val="24"/>
          <w:szCs w:val="24"/>
        </w:rPr>
        <w:t>Nous n'avons pas de café.</w:t>
        <w:tab/>
        <w:tab/>
        <w:t>We have no coffee.</w:t>
      </w:r>
    </w:p>
    <w:p>
      <w:pPr>
        <w:pStyle w:val="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color w:val="000000"/>
          <w:sz w:val="24"/>
          <w:szCs w:val="24"/>
        </w:rPr>
        <w:t xml:space="preserve">In French the partitive article must </w:t>
      </w:r>
      <w:r>
        <w:rPr>
          <w:rFonts w:ascii="Liberation Sans" w:hAnsi="Liberation Sans"/>
          <w:b/>
          <w:bCs/>
          <w:color w:val="000000"/>
          <w:sz w:val="24"/>
          <w:szCs w:val="24"/>
        </w:rPr>
        <w:t>not</w:t>
      </w:r>
      <w:r>
        <w:rPr>
          <w:rFonts w:ascii="Liberation Sans" w:hAnsi="Liberation Sans"/>
          <w:color w:val="000000"/>
          <w:sz w:val="24"/>
          <w:szCs w:val="24"/>
        </w:rPr>
        <w:t xml:space="preserve"> be omitted whereas in English it often can be:</w:t>
      </w:r>
    </w:p>
    <w:p>
      <w:pPr>
        <w:pStyle w:val="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color w:val="000000"/>
          <w:sz w:val="24"/>
          <w:szCs w:val="24"/>
        </w:rPr>
        <w:t xml:space="preserve">J'ai acheté </w:t>
      </w:r>
      <w:r>
        <w:rPr>
          <w:rFonts w:ascii="Liberation Sans" w:hAnsi="Liberation Sans"/>
          <w:b/>
          <w:bCs/>
          <w:color w:val="000000"/>
          <w:sz w:val="24"/>
          <w:szCs w:val="24"/>
        </w:rPr>
        <w:t>du</w:t>
      </w:r>
      <w:r>
        <w:rPr>
          <w:rFonts w:ascii="Liberation Sans" w:hAnsi="Liberation Sans"/>
          <w:color w:val="000000"/>
          <w:sz w:val="24"/>
          <w:szCs w:val="24"/>
        </w:rPr>
        <w:t xml:space="preserve"> pain et </w:t>
      </w:r>
      <w:r>
        <w:rPr>
          <w:rFonts w:ascii="Liberation Sans" w:hAnsi="Liberation Sans"/>
          <w:b/>
          <w:bCs/>
          <w:color w:val="000000"/>
          <w:sz w:val="24"/>
          <w:szCs w:val="24"/>
        </w:rPr>
        <w:t>du</w:t>
      </w:r>
      <w:r>
        <w:rPr>
          <w:rFonts w:ascii="Liberation Sans" w:hAnsi="Liberation Sans"/>
          <w:color w:val="000000"/>
          <w:sz w:val="24"/>
          <w:szCs w:val="24"/>
        </w:rPr>
        <w:t xml:space="preserve"> lait.</w:t>
        <w:tab/>
        <w:t>I bought (some) bread and (some) milk.</w:t>
      </w:r>
    </w:p>
    <w:p>
      <w:pPr>
        <w:pStyle w:val="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tbl>
      <w:tblPr>
        <w:tblW w:w="2100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3" w:type="dxa"/>
          <w:bottom w:w="55" w:type="dxa"/>
          <w:right w:w="55" w:type="dxa"/>
        </w:tblCellMar>
      </w:tblPr>
      <w:tblGrid>
        <w:gridCol w:w="2100"/>
      </w:tblGrid>
      <w:tr>
        <w:trPr/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BCE4E5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rFonts w:ascii="Liberation Sans" w:hAnsi="Liberation Sans"/>
                <w:b/>
                <w:bCs/>
                <w:color w:val="000000"/>
                <w:sz w:val="28"/>
                <w:szCs w:val="28"/>
              </w:rPr>
              <w:t>Les boissons</w:t>
            </w:r>
          </w:p>
        </w:tc>
      </w:tr>
    </w:tbl>
    <w:p>
      <w:pPr>
        <w:pStyle w:val="Normal"/>
        <w:rPr>
          <w:rFonts w:ascii="Liberation Sans" w:hAnsi="Liberation Sans"/>
          <w:b/>
          <w:b/>
          <w:bCs/>
          <w:color w:val="0D1F63"/>
          <w:sz w:val="28"/>
          <w:szCs w:val="28"/>
        </w:rPr>
      </w:pPr>
      <w:r>
        <w:rPr>
          <w:rFonts w:ascii="Liberation Sans" w:hAnsi="Liberation Sans"/>
          <w:b/>
          <w:bCs/>
          <w:color w:val="0D1F63"/>
          <w:sz w:val="28"/>
          <w:szCs w:val="28"/>
        </w:rPr>
      </w:r>
    </w:p>
    <w:p>
      <w:pPr>
        <w:pStyle w:val="Normal"/>
        <w:rPr>
          <w:color w:val="000000"/>
        </w:rPr>
      </w:pPr>
      <w:r>
        <w:rPr>
          <w:color w:val="000000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-59690</wp:posOffset>
            </wp:positionH>
            <wp:positionV relativeFrom="paragraph">
              <wp:posOffset>160020</wp:posOffset>
            </wp:positionV>
            <wp:extent cx="1155700" cy="1562735"/>
            <wp:effectExtent l="0" t="0" r="0" b="0"/>
            <wp:wrapSquare wrapText="largest"/>
            <wp:docPr id="1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1291590</wp:posOffset>
            </wp:positionH>
            <wp:positionV relativeFrom="paragraph">
              <wp:posOffset>47625</wp:posOffset>
            </wp:positionV>
            <wp:extent cx="1904365" cy="1267460"/>
            <wp:effectExtent l="0" t="0" r="0" b="0"/>
            <wp:wrapSquare wrapText="largest"/>
            <wp:docPr id="2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4610735</wp:posOffset>
            </wp:positionH>
            <wp:positionV relativeFrom="paragraph">
              <wp:posOffset>36195</wp:posOffset>
            </wp:positionV>
            <wp:extent cx="1876425" cy="1237615"/>
            <wp:effectExtent l="0" t="0" r="0" b="0"/>
            <wp:wrapSquare wrapText="largest"/>
            <wp:docPr id="3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/>
      </w:pPr>
      <w:r>
        <w:rPr>
          <w:rFonts w:ascii="Arial" w:hAnsi="Arial"/>
          <w:b/>
          <w:bCs/>
          <w:color w:val="000000"/>
          <w:sz w:val="28"/>
          <w:szCs w:val="28"/>
        </w:rPr>
        <w:t>du</w:t>
      </w:r>
      <w:r>
        <w:rPr>
          <w:rFonts w:ascii="Arial" w:hAnsi="Arial"/>
          <w:b/>
          <w:bCs/>
          <w:color w:val="000000"/>
          <w:sz w:val="28"/>
          <w:szCs w:val="28"/>
        </w:rPr>
        <w:t xml:space="preserve"> jus d’orange</w:t>
        <w:tab/>
        <w:tab/>
        <w:tab/>
        <w:t>du café</w:t>
        <w:tab/>
        <w:tab/>
        <w:tab/>
        <w:tab/>
        <w:tab/>
        <w:t>du thé</w:t>
      </w:r>
      <w:r>
        <w:rPr>
          <w:rFonts w:ascii="Arial" w:hAnsi="Arial"/>
          <w:b/>
          <w:bCs/>
          <w:color w:val="00007F"/>
          <w:sz w:val="28"/>
          <w:szCs w:val="28"/>
        </w:rPr>
        <w:tab/>
        <w:tab/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4737735</wp:posOffset>
            </wp:positionH>
            <wp:positionV relativeFrom="paragraph">
              <wp:posOffset>57150</wp:posOffset>
            </wp:positionV>
            <wp:extent cx="787400" cy="1574165"/>
            <wp:effectExtent l="0" t="0" r="0" b="0"/>
            <wp:wrapSquare wrapText="largest"/>
            <wp:docPr id="4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-396240</wp:posOffset>
            </wp:positionH>
            <wp:positionV relativeFrom="paragraph">
              <wp:posOffset>137160</wp:posOffset>
            </wp:positionV>
            <wp:extent cx="1643380" cy="1093470"/>
            <wp:effectExtent l="0" t="0" r="0" b="0"/>
            <wp:wrapSquare wrapText="largest"/>
            <wp:docPr id="5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2282190</wp:posOffset>
            </wp:positionH>
            <wp:positionV relativeFrom="paragraph">
              <wp:posOffset>102870</wp:posOffset>
            </wp:positionV>
            <wp:extent cx="1718945" cy="1228090"/>
            <wp:effectExtent l="0" t="0" r="0" b="0"/>
            <wp:wrapSquare wrapText="largest"/>
            <wp:docPr id="6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color w:val="000000"/>
        </w:rPr>
      </w:pPr>
      <w:r>
        <w:rPr>
          <w:rFonts w:ascii="Arial" w:hAnsi="Arial"/>
          <w:b/>
          <w:bCs/>
          <w:color w:val="000000"/>
          <w:sz w:val="28"/>
          <w:szCs w:val="28"/>
        </w:rPr>
        <w:t>du lait</w:t>
        <w:tab/>
        <w:tab/>
        <w:tab/>
        <w:tab/>
        <w:t>de l’eau</w:t>
        <w:tab/>
        <w:tab/>
        <w:tab/>
        <w:tab/>
        <w:tab/>
        <w:t xml:space="preserve">du vin </w:t>
      </w:r>
    </w:p>
    <w:p>
      <w:pPr>
        <w:pStyle w:val="Normal"/>
        <w:rPr>
          <w:color w:val="000000"/>
        </w:rPr>
      </w:pPr>
      <w:r>
        <w:rPr>
          <w:rFonts w:ascii="Arial" w:hAnsi="Arial"/>
          <w:b/>
          <w:bCs/>
          <w:color w:val="000000"/>
          <w:sz w:val="28"/>
          <w:szCs w:val="28"/>
        </w:rPr>
        <w:tab/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rPr>
          <w:color w:val="000000"/>
        </w:rPr>
      </w:pPr>
      <w:r>
        <w:rPr>
          <w:rFonts w:ascii="Arial" w:hAnsi="Arial"/>
          <w:b/>
          <w:bCs/>
          <w:color w:val="000000"/>
          <w:sz w:val="28"/>
          <w:szCs w:val="28"/>
        </w:rPr>
        <w:tab/>
        <w:tab/>
        <w:tab/>
        <w:tab/>
        <w:tab/>
        <w:tab/>
        <w:tab/>
      </w:r>
      <w:r>
        <w:rPr>
          <w:rFonts w:ascii="Arial" w:hAnsi="Arial"/>
          <w:color w:val="000000"/>
          <w:sz w:val="28"/>
          <w:szCs w:val="28"/>
        </w:rPr>
        <w:tab/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-59690</wp:posOffset>
            </wp:positionH>
            <wp:positionV relativeFrom="paragraph">
              <wp:posOffset>9525</wp:posOffset>
            </wp:positionV>
            <wp:extent cx="1217295" cy="1735455"/>
            <wp:effectExtent l="0" t="0" r="0" b="0"/>
            <wp:wrapSquare wrapText="largest"/>
            <wp:docPr id="7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2446655</wp:posOffset>
            </wp:positionH>
            <wp:positionV relativeFrom="paragraph">
              <wp:posOffset>62865</wp:posOffset>
            </wp:positionV>
            <wp:extent cx="1156970" cy="1738630"/>
            <wp:effectExtent l="0" t="0" r="0" b="0"/>
            <wp:wrapSquare wrapText="largest"/>
            <wp:docPr id="8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/>
      </w:pPr>
      <w:r>
        <w:rPr>
          <w:rFonts w:ascii="Arial" w:hAnsi="Arial"/>
          <w:sz w:val="24"/>
          <w:szCs w:val="24"/>
        </w:rPr>
        <w:tab/>
        <w:tab/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rPr/>
      </w:pPr>
      <w:r>
        <w:rPr>
          <w:rFonts w:ascii="Arial" w:hAnsi="Arial"/>
          <w:b/>
          <w:bCs/>
          <w:color w:val="000000"/>
          <w:sz w:val="28"/>
          <w:szCs w:val="28"/>
        </w:rPr>
        <w:t>du chocolat chaud</w:t>
        <w:tab/>
        <w:tab/>
        <w:t>du limonade</w:t>
        <w:tab/>
      </w:r>
    </w:p>
    <w:p>
      <w:pPr>
        <w:pStyle w:val="Normal"/>
        <w:rPr>
          <w:rFonts w:ascii="Arial" w:hAnsi="Arial"/>
          <w:b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b/>
          <w:b/>
          <w:bCs/>
        </w:rPr>
      </w:pPr>
      <w:r>
        <w:rPr>
          <w:rFonts w:ascii="Arial" w:hAnsi="Arial"/>
          <w:b/>
          <w:bCs/>
          <w:color w:val="00007F"/>
          <w:sz w:val="28"/>
          <w:szCs w:val="28"/>
        </w:rPr>
        <w:tab/>
        <w:tab/>
      </w:r>
    </w:p>
    <w:p>
      <w:pPr>
        <w:pStyle w:val="Normal"/>
        <w:rPr/>
      </w:pPr>
      <w:r>
        <w:rPr>
          <w:rFonts w:ascii="Arial" w:hAnsi="Arial"/>
          <w:b/>
          <w:bCs/>
          <w:sz w:val="24"/>
          <w:szCs w:val="24"/>
        </w:rPr>
        <w:tab/>
        <w:tab/>
        <w:tab/>
      </w:r>
    </w:p>
    <w:tbl>
      <w:tblPr>
        <w:tblW w:w="9638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3" w:type="dxa"/>
          <w:bottom w:w="55" w:type="dxa"/>
          <w:right w:w="55" w:type="dxa"/>
        </w:tblCellMar>
      </w:tblPr>
      <w:tblGrid>
        <w:gridCol w:w="9638"/>
      </w:tblGrid>
      <w:tr>
        <w:trPr/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BCE4E5" w:val="clear"/>
          </w:tcPr>
          <w:p>
            <w:pPr>
              <w:pStyle w:val="Normal"/>
              <w:rPr/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ab/>
              <w:tab/>
              <w:tab/>
              <w:tab/>
              <w:tab/>
              <w:tab/>
            </w:r>
          </w:p>
          <w:p>
            <w:pPr>
              <w:pStyle w:val="Normal"/>
              <w:rPr/>
            </w:pP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>Comparing the perfect tense (pass</w:t>
            </w:r>
            <w:r>
              <w:rPr>
                <w:rFonts w:ascii="Liberation Sans" w:hAnsi="Liberation Sans"/>
                <w:b/>
                <w:bCs/>
                <w:color w:val="000000"/>
                <w:sz w:val="24"/>
                <w:szCs w:val="24"/>
              </w:rPr>
              <w:t>é</w:t>
            </w: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 xml:space="preserve"> compos</w:t>
            </w:r>
            <w:r>
              <w:rPr>
                <w:rFonts w:ascii="Liberation Sans" w:hAnsi="Liberation Sans"/>
                <w:b/>
                <w:bCs/>
                <w:color w:val="000000"/>
                <w:sz w:val="24"/>
                <w:szCs w:val="24"/>
              </w:rPr>
              <w:t>é</w:t>
            </w: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>) and present tense when talking about food and drink</w:t>
            </w:r>
          </w:p>
          <w:p>
            <w:pPr>
              <w:pStyle w:val="Normal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</w:tr>
    </w:tbl>
    <w:p>
      <w:pPr>
        <w:pStyle w:val="Normal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D1F63"/>
          <w:sz w:val="28"/>
          <w:szCs w:val="28"/>
        </w:rPr>
      </w:pPr>
      <w:r>
        <w:rPr/>
      </w:r>
    </w:p>
    <w:p>
      <w:pPr>
        <w:pStyle w:val="Normal"/>
        <w:rPr/>
      </w:pPr>
      <w:r>
        <w:rPr>
          <w:rFonts w:ascii="Arial" w:hAnsi="Arial"/>
          <w:b/>
          <w:bCs/>
          <w:color w:val="0D1F63"/>
          <w:sz w:val="28"/>
          <w:szCs w:val="28"/>
        </w:rPr>
        <w:t>E</w:t>
      </w:r>
      <w:r>
        <w:rPr>
          <w:rFonts w:ascii="Arial" w:hAnsi="Arial"/>
          <w:b/>
          <w:bCs/>
          <w:color w:val="0D1F63"/>
          <w:sz w:val="24"/>
          <w:szCs w:val="24"/>
        </w:rPr>
        <w:t xml:space="preserve">xercise 1 - Translate </w:t>
      </w:r>
      <w:r>
        <w:rPr>
          <w:rFonts w:ascii="Arial" w:hAnsi="Arial"/>
          <w:b/>
          <w:bCs/>
          <w:color w:val="0D1F63"/>
          <w:sz w:val="24"/>
          <w:szCs w:val="24"/>
        </w:rPr>
        <w:t>sentences number</w:t>
      </w:r>
      <w:r>
        <w:rPr>
          <w:rFonts w:ascii="Arial" w:hAnsi="Arial"/>
          <w:b/>
          <w:bCs/>
          <w:color w:val="0D1F63"/>
          <w:sz w:val="24"/>
          <w:szCs w:val="24"/>
        </w:rPr>
        <w:t xml:space="preserve"> 3 and 4 into English</w:t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tbl>
      <w:tblPr>
        <w:tblW w:w="9915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</w:tblPr>
      <w:tblGrid>
        <w:gridCol w:w="5220"/>
        <w:gridCol w:w="4694"/>
      </w:tblGrid>
      <w:tr>
        <w:trPr/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ableContents"/>
              <w:rPr>
                <w:sz w:val="22"/>
                <w:szCs w:val="22"/>
              </w:rPr>
            </w:pPr>
            <w:r>
              <w:rPr>
                <w:rFonts w:ascii="Liberation Sans" w:hAnsi="Liberation Sans"/>
                <w:b w:val="false"/>
                <w:bCs w:val="false"/>
                <w:color w:val="000000"/>
                <w:sz w:val="22"/>
                <w:szCs w:val="22"/>
              </w:rPr>
              <w:t xml:space="preserve">1. Emma </w:t>
            </w:r>
            <w:r>
              <w:rPr>
                <w:rFonts w:ascii="Liberation Sans" w:hAnsi="Liberation Sans"/>
                <w:b/>
                <w:bCs/>
                <w:color w:val="000000"/>
                <w:sz w:val="22"/>
                <w:szCs w:val="22"/>
              </w:rPr>
              <w:t>commande</w:t>
            </w:r>
            <w:r>
              <w:rPr>
                <w:rFonts w:ascii="Liberation Sans" w:hAnsi="Liberation Sans"/>
                <w:b w:val="false"/>
                <w:bCs w:val="false"/>
                <w:color w:val="000000"/>
                <w:sz w:val="22"/>
                <w:szCs w:val="22"/>
              </w:rPr>
              <w:t xml:space="preserve"> un jus d’orange et un café</w:t>
            </w:r>
          </w:p>
          <w:p>
            <w:pPr>
              <w:pStyle w:val="TableContents"/>
              <w:rPr>
                <w:rFonts w:ascii="Liberation Sans" w:hAnsi="Liberation Sans"/>
                <w:b w:val="false"/>
                <w:b w:val="false"/>
                <w:bCs w:val="false"/>
                <w:color w:val="000000"/>
                <w:sz w:val="22"/>
                <w:szCs w:val="22"/>
              </w:rPr>
            </w:pPr>
            <w:r>
              <w:rPr>
                <w:rFonts w:ascii="Liberation Sans" w:hAnsi="Liberation Sans"/>
                <w:b w:val="false"/>
                <w:bCs w:val="false"/>
                <w:color w:val="000000"/>
                <w:sz w:val="22"/>
                <w:szCs w:val="22"/>
              </w:rPr>
            </w:r>
          </w:p>
          <w:p>
            <w:pPr>
              <w:pStyle w:val="TableContents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b w:val="false"/>
                <w:bCs w:val="false"/>
                <w:color w:val="000000"/>
                <w:sz w:val="22"/>
                <w:szCs w:val="22"/>
              </w:rPr>
              <w:t xml:space="preserve">2. Emma </w:t>
            </w:r>
            <w:r>
              <w:rPr>
                <w:rFonts w:ascii="Liberation Sans" w:hAnsi="Liberation Sans"/>
                <w:b/>
                <w:bCs/>
                <w:color w:val="000000"/>
                <w:sz w:val="22"/>
                <w:szCs w:val="22"/>
              </w:rPr>
              <w:t>a commandé</w:t>
            </w:r>
            <w:r>
              <w:rPr>
                <w:rFonts w:ascii="Liberation Sans" w:hAnsi="Liberation Sans"/>
                <w:b w:val="false"/>
                <w:bCs w:val="false"/>
                <w:color w:val="000000"/>
                <w:sz w:val="22"/>
                <w:szCs w:val="22"/>
              </w:rPr>
              <w:t xml:space="preserve"> un jus d’orange et un café</w:t>
            </w:r>
          </w:p>
          <w:p>
            <w:pPr>
              <w:pStyle w:val="TableContents"/>
              <w:rPr>
                <w:rFonts w:ascii="Liberation Sans" w:hAnsi="Liberation Sans"/>
                <w:b w:val="false"/>
                <w:b w:val="false"/>
                <w:bCs w:val="false"/>
                <w:color w:val="000000"/>
                <w:sz w:val="22"/>
                <w:szCs w:val="22"/>
              </w:rPr>
            </w:pPr>
            <w:r>
              <w:rPr>
                <w:rFonts w:ascii="Liberation Sans" w:hAnsi="Liberation Sans"/>
                <w:b w:val="false"/>
                <w:bCs w:val="false"/>
                <w:color w:val="000000"/>
                <w:sz w:val="22"/>
                <w:szCs w:val="22"/>
              </w:rPr>
            </w:r>
          </w:p>
          <w:p>
            <w:pPr>
              <w:pStyle w:val="TableContents"/>
              <w:rPr>
                <w:sz w:val="22"/>
                <w:szCs w:val="22"/>
              </w:rPr>
            </w:pPr>
            <w:r>
              <w:rPr>
                <w:rFonts w:ascii="Liberation Sans" w:hAnsi="Liberation Sans"/>
                <w:b w:val="false"/>
                <w:bCs w:val="false"/>
                <w:color w:val="000000"/>
                <w:sz w:val="22"/>
                <w:szCs w:val="22"/>
              </w:rPr>
              <w:t xml:space="preserve">3. Hugo </w:t>
            </w:r>
            <w:r>
              <w:rPr>
                <w:rFonts w:ascii="Liberation Sans" w:hAnsi="Liberation Sans"/>
                <w:b/>
                <w:bCs/>
                <w:color w:val="000000"/>
                <w:sz w:val="22"/>
                <w:szCs w:val="22"/>
              </w:rPr>
              <w:t xml:space="preserve">boit </w:t>
            </w:r>
            <w:r>
              <w:rPr>
                <w:rFonts w:ascii="Liberation Sans" w:hAnsi="Liberation Sans"/>
                <w:b w:val="false"/>
                <w:bCs w:val="false"/>
                <w:color w:val="000000"/>
                <w:sz w:val="22"/>
                <w:szCs w:val="22"/>
              </w:rPr>
              <w:t>du thé le matin</w:t>
            </w:r>
          </w:p>
          <w:p>
            <w:pPr>
              <w:pStyle w:val="TableContents"/>
              <w:rPr>
                <w:rFonts w:ascii="Liberation Sans" w:hAnsi="Liberation Sans"/>
                <w:b w:val="false"/>
                <w:b w:val="false"/>
                <w:bCs w:val="false"/>
                <w:color w:val="000000"/>
              </w:rPr>
            </w:pPr>
            <w:r>
              <w:rPr>
                <w:rFonts w:ascii="Liberation Sans" w:hAnsi="Liberation Sans"/>
                <w:b w:val="false"/>
                <w:bCs w:val="false"/>
                <w:color w:val="000000"/>
              </w:rPr>
            </w:r>
          </w:p>
          <w:p>
            <w:pPr>
              <w:pStyle w:val="TableContents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b w:val="false"/>
                <w:bCs w:val="false"/>
                <w:color w:val="000000"/>
                <w:sz w:val="22"/>
                <w:szCs w:val="22"/>
              </w:rPr>
              <w:t xml:space="preserve">4. Hugo </w:t>
            </w:r>
            <w:r>
              <w:rPr>
                <w:rFonts w:ascii="Liberation Sans" w:hAnsi="Liberation Sans"/>
                <w:b/>
                <w:bCs/>
                <w:color w:val="000000"/>
                <w:sz w:val="22"/>
                <w:szCs w:val="22"/>
              </w:rPr>
              <w:t>a bu</w:t>
            </w:r>
            <w:r>
              <w:rPr>
                <w:rFonts w:ascii="Liberation Sans" w:hAnsi="Liberation Sans"/>
                <w:b w:val="false"/>
                <w:bCs w:val="false"/>
                <w:color w:val="000000"/>
                <w:sz w:val="22"/>
                <w:szCs w:val="22"/>
              </w:rPr>
              <w:t xml:space="preserve"> de thé ce matin</w:t>
            </w:r>
          </w:p>
          <w:p>
            <w:pPr>
              <w:pStyle w:val="TableContents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W w:w="4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Contents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  <w:t>Emma orders an orange juice and a coffee</w:t>
            </w:r>
          </w:p>
          <w:p>
            <w:pPr>
              <w:pStyle w:val="TableContents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</w:p>
          <w:p>
            <w:pPr>
              <w:pStyle w:val="TableContents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  <w:t>Emma ordered an orange juice and a coffee</w:t>
            </w:r>
          </w:p>
        </w:tc>
      </w:tr>
    </w:tbl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/>
      </w:pPr>
      <w:r>
        <w:rPr>
          <w:rFonts w:ascii="Arial" w:hAnsi="Arial"/>
          <w:sz w:val="24"/>
          <w:szCs w:val="24"/>
        </w:rPr>
        <w:t>Revision of the</w:t>
      </w:r>
      <w:r>
        <w:rPr>
          <w:rFonts w:ascii="Arial" w:hAnsi="Arial"/>
          <w:sz w:val="24"/>
          <w:szCs w:val="24"/>
        </w:rPr>
        <w:t xml:space="preserve"> verb</w:t>
      </w:r>
      <w:r>
        <w:rPr>
          <w:rFonts w:ascii="Arial" w:hAnsi="Arial"/>
          <w:b/>
          <w:bCs/>
          <w:sz w:val="24"/>
          <w:szCs w:val="24"/>
        </w:rPr>
        <w:t xml:space="preserve"> boire</w:t>
      </w:r>
      <w:r>
        <w:rPr>
          <w:rFonts w:ascii="Arial" w:hAnsi="Arial"/>
          <w:sz w:val="24"/>
          <w:szCs w:val="24"/>
        </w:rPr>
        <w:t xml:space="preserve"> - to drink (irregular)</w:t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tbl>
      <w:tblPr>
        <w:tblW w:w="8610" w:type="dxa"/>
        <w:jc w:val="left"/>
        <w:tblInd w:w="51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</w:tblPr>
      <w:tblGrid>
        <w:gridCol w:w="1695"/>
        <w:gridCol w:w="2325"/>
        <w:gridCol w:w="2039"/>
        <w:gridCol w:w="2550"/>
      </w:tblGrid>
      <w:tr>
        <w:trPr/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ableContents"/>
              <w:rPr>
                <w:b w:val="false"/>
                <w:b w:val="false"/>
                <w:bCs w:val="false"/>
              </w:rPr>
            </w:pPr>
            <w:r>
              <w:rPr>
                <w:rFonts w:ascii="Liberation Sans" w:hAnsi="Liberation Sans"/>
                <w:b w:val="false"/>
                <w:bCs w:val="false"/>
              </w:rPr>
              <w:t>Present tense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  <w:b/>
                <w:bCs/>
              </w:rPr>
              <w:t>Boire</w:t>
            </w:r>
          </w:p>
          <w:p>
            <w:pPr>
              <w:pStyle w:val="TableContents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 xml:space="preserve">je bois                     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tu bois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il boit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elle boit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nous buvons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vous buvez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ils boivent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elles boivent</w:t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ableContents"/>
              <w:rPr/>
            </w:pPr>
            <w:r>
              <w:rPr/>
              <w:t xml:space="preserve"> 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 xml:space="preserve"> </w:t>
            </w:r>
            <w:r>
              <w:rPr>
                <w:rFonts w:ascii="Liberation Sans" w:hAnsi="Liberation Sans"/>
              </w:rPr>
              <w:t>To drink</w:t>
            </w:r>
          </w:p>
          <w:p>
            <w:pPr>
              <w:pStyle w:val="TableContents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I drink/I am drinking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you drink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he drinks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she drinks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we drink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you drink (pl/form)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they drink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they drink (fp)</w:t>
            </w:r>
          </w:p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ableContents"/>
              <w:rPr/>
            </w:pPr>
            <w:r>
              <w:rPr>
                <w:rFonts w:ascii="Liberation Sans" w:hAnsi="Liberation Sans"/>
                <w:b w:val="false"/>
                <w:bCs w:val="false"/>
              </w:rPr>
              <w:t>Pass</w:t>
            </w:r>
            <w:r>
              <w:rPr>
                <w:rFonts w:ascii="Liberation Sans" w:hAnsi="Liberation Sans"/>
                <w:b w:val="false"/>
                <w:bCs w:val="false"/>
                <w:color w:val="000000"/>
                <w:sz w:val="24"/>
                <w:szCs w:val="24"/>
              </w:rPr>
              <w:t>é</w:t>
            </w:r>
            <w:r>
              <w:rPr>
                <w:rFonts w:ascii="Liberation Sans" w:hAnsi="Liberation Sans"/>
                <w:b w:val="false"/>
                <w:bCs w:val="false"/>
              </w:rPr>
              <w:t xml:space="preserve"> compos</w:t>
            </w:r>
            <w:r>
              <w:rPr>
                <w:rFonts w:ascii="Liberation Sans" w:hAnsi="Liberation Sans"/>
                <w:b w:val="false"/>
                <w:bCs w:val="false"/>
                <w:color w:val="000000"/>
                <w:sz w:val="24"/>
                <w:szCs w:val="24"/>
              </w:rPr>
              <w:t>é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  <w:b/>
                <w:bCs/>
              </w:rPr>
              <w:t>Boire</w:t>
            </w:r>
            <w:r>
              <w:rPr>
                <w:rFonts w:ascii="Liberation Sans" w:hAnsi="Liberation Sans"/>
              </w:rPr>
              <w:t xml:space="preserve"> </w:t>
            </w:r>
          </w:p>
          <w:p>
            <w:pPr>
              <w:pStyle w:val="TableContents"/>
              <w:rPr>
                <w:rFonts w:ascii="Liberation Sans" w:hAnsi="Liberation Sans"/>
                <w:b/>
                <w:b/>
                <w:bCs/>
              </w:rPr>
            </w:pPr>
            <w:r>
              <w:rPr>
                <w:rFonts w:ascii="Liberation Sans" w:hAnsi="Liberation Sans"/>
                <w:b/>
                <w:bCs/>
              </w:rPr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 xml:space="preserve">j’ai bu            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tu as bu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il a bu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elle a bu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nous avons bu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vous avez bu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ils ont bu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elles ont bu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  <w:t>To drink</w:t>
            </w:r>
          </w:p>
          <w:p>
            <w:pPr>
              <w:pStyle w:val="TableContents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I drank/I have drunk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you drank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he drank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she drank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 xml:space="preserve">we drank 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you drank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they drank</w:t>
            </w:r>
          </w:p>
          <w:p>
            <w:pPr>
              <w:pStyle w:val="TableContents"/>
              <w:rPr/>
            </w:pPr>
            <w:r>
              <w:rPr>
                <w:rFonts w:ascii="Liberation Sans" w:hAnsi="Liberation Sans"/>
              </w:rPr>
              <w:t>they drank (fp)</w:t>
            </w:r>
          </w:p>
          <w:p>
            <w:pPr>
              <w:pStyle w:val="TableContents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</w:tc>
      </w:tr>
    </w:tbl>
    <w:p>
      <w:pPr>
        <w:pStyle w:val="Normal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tbl>
      <w:tblPr>
        <w:tblW w:w="1935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3" w:type="dxa"/>
          <w:bottom w:w="55" w:type="dxa"/>
          <w:right w:w="55" w:type="dxa"/>
        </w:tblCellMar>
      </w:tblPr>
      <w:tblGrid>
        <w:gridCol w:w="1935"/>
      </w:tblGrid>
      <w:tr>
        <w:trPr/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BCE4E5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Les fruits</w:t>
            </w:r>
          </w:p>
        </w:tc>
      </w:tr>
    </w:tbl>
    <w:p>
      <w:pPr>
        <w:pStyle w:val="Normal"/>
        <w:rPr>
          <w:rFonts w:ascii="Arial" w:hAnsi="Arial"/>
          <w:b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135890</wp:posOffset>
            </wp:positionH>
            <wp:positionV relativeFrom="paragraph">
              <wp:posOffset>53340</wp:posOffset>
            </wp:positionV>
            <wp:extent cx="953135" cy="1254760"/>
            <wp:effectExtent l="0" t="0" r="0" b="0"/>
            <wp:wrapSquare wrapText="largest"/>
            <wp:docPr id="9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1886585</wp:posOffset>
            </wp:positionH>
            <wp:positionV relativeFrom="paragraph">
              <wp:posOffset>135255</wp:posOffset>
            </wp:positionV>
            <wp:extent cx="983615" cy="1239520"/>
            <wp:effectExtent l="0" t="0" r="0" b="0"/>
            <wp:wrapSquare wrapText="largest"/>
            <wp:docPr id="10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4276090</wp:posOffset>
            </wp:positionH>
            <wp:positionV relativeFrom="paragraph">
              <wp:posOffset>83820</wp:posOffset>
            </wp:positionV>
            <wp:extent cx="1252220" cy="1062355"/>
            <wp:effectExtent l="0" t="0" r="0" b="0"/>
            <wp:wrapSquare wrapText="largest"/>
            <wp:docPr id="11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ab/>
      </w:r>
    </w:p>
    <w:p>
      <w:pPr>
        <w:pStyle w:val="Normal"/>
        <w:rPr/>
      </w:pPr>
      <w:r>
        <w:rPr>
          <w:rFonts w:ascii="Arial" w:hAnsi="Arial"/>
          <w:sz w:val="24"/>
          <w:szCs w:val="24"/>
        </w:rPr>
        <w:tab/>
        <w:tab/>
        <w:tab/>
        <w:tab/>
        <w:tab/>
        <w:tab/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 xml:space="preserve">une pomme   </w:t>
        <w:tab/>
        <w:tab/>
        <w:tab/>
        <w:t>une poire</w:t>
        <w:tab/>
        <w:tab/>
        <w:tab/>
        <w:tab/>
        <w:t>des fraises</w:t>
      </w:r>
      <w:r>
        <w:rPr>
          <w:rFonts w:ascii="Arial" w:hAnsi="Arial"/>
          <w:b/>
          <w:bCs/>
          <w:color w:val="00007F"/>
          <w:sz w:val="28"/>
          <w:szCs w:val="28"/>
        </w:rPr>
        <w:tab/>
      </w:r>
      <w:r>
        <w:rPr>
          <w:rFonts w:ascii="Arial" w:hAnsi="Arial"/>
          <w:b/>
          <w:bCs/>
          <w:sz w:val="28"/>
          <w:szCs w:val="28"/>
        </w:rPr>
        <w:tab/>
        <w:tab/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-291465</wp:posOffset>
            </wp:positionH>
            <wp:positionV relativeFrom="paragraph">
              <wp:posOffset>148590</wp:posOffset>
            </wp:positionV>
            <wp:extent cx="1685290" cy="953135"/>
            <wp:effectExtent l="0" t="0" r="0" b="0"/>
            <wp:wrapSquare wrapText="largest"/>
            <wp:docPr id="12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2786380</wp:posOffset>
            </wp:positionH>
            <wp:positionV relativeFrom="paragraph">
              <wp:posOffset>36195</wp:posOffset>
            </wp:positionV>
            <wp:extent cx="2021205" cy="1344930"/>
            <wp:effectExtent l="0" t="0" r="0" b="0"/>
            <wp:wrapSquare wrapText="largest"/>
            <wp:docPr id="13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/>
      </w:pPr>
      <w:r>
        <w:rPr>
          <w:rFonts w:ascii="Arial" w:hAnsi="Arial"/>
          <w:sz w:val="24"/>
          <w:szCs w:val="24"/>
        </w:rPr>
        <w:tab/>
        <w:tab/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/>
      </w:pPr>
      <w:r>
        <w:rPr>
          <w:rFonts w:ascii="Arial" w:hAnsi="Arial"/>
          <w:b/>
          <w:bCs/>
          <w:color w:val="000000"/>
          <w:sz w:val="28"/>
          <w:szCs w:val="28"/>
        </w:rPr>
        <w:t>une banane</w:t>
        <w:tab/>
        <w:tab/>
        <w:tab/>
        <w:tab/>
        <w:tab/>
        <w:tab/>
        <w:t>une pêche</w:t>
      </w:r>
    </w:p>
    <w:p>
      <w:pPr>
        <w:pStyle w:val="Normal"/>
        <w:rPr>
          <w:rFonts w:ascii="Arial" w:hAnsi="Arial"/>
          <w:b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</w:r>
    </w:p>
    <w:p>
      <w:pPr>
        <w:pStyle w:val="Normal"/>
        <w:rPr>
          <w:rFonts w:ascii="Liberation Sans" w:hAnsi="Liberation Sans"/>
          <w:b/>
          <w:b/>
          <w:bCs/>
          <w:color w:val="000000"/>
          <w:sz w:val="24"/>
          <w:szCs w:val="24"/>
        </w:rPr>
      </w:pPr>
      <w:r>
        <w:rPr>
          <w:rFonts w:ascii="Liberation Sans" w:hAnsi="Liberation Sans"/>
          <w:b/>
          <w:bCs/>
          <w:color w:val="000000"/>
          <w:sz w:val="24"/>
          <w:szCs w:val="24"/>
        </w:rPr>
      </w:r>
    </w:p>
    <w:p>
      <w:pPr>
        <w:pStyle w:val="Normal"/>
        <w:rPr/>
      </w:pPr>
      <w:r>
        <w:rPr>
          <w:rFonts w:ascii="Liberation Sans" w:hAnsi="Liberation Sans"/>
          <w:b/>
          <w:bCs/>
          <w:color w:val="000000"/>
          <w:sz w:val="24"/>
          <w:szCs w:val="24"/>
        </w:rPr>
        <w:t>Comparing the perfect tense (passé composé) and present tense when talking about food and drink</w:t>
      </w:r>
    </w:p>
    <w:p>
      <w:pPr>
        <w:pStyle w:val="Normal"/>
        <w:rPr>
          <w:rFonts w:ascii="Liberation Sans" w:hAnsi="Liberation Sans"/>
          <w:b/>
          <w:b/>
          <w:bCs/>
          <w:color w:val="000000"/>
          <w:sz w:val="24"/>
          <w:szCs w:val="24"/>
        </w:rPr>
      </w:pPr>
      <w:r>
        <w:rPr>
          <w:rFonts w:ascii="Liberation Sans" w:hAnsi="Liberation Sans"/>
          <w:b/>
          <w:bCs/>
          <w:color w:val="000000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D1F63"/>
          <w:sz w:val="28"/>
          <w:szCs w:val="28"/>
        </w:rPr>
      </w:pPr>
      <w:r>
        <w:rPr/>
      </w:r>
    </w:p>
    <w:p>
      <w:pPr>
        <w:pStyle w:val="Normal"/>
        <w:rPr/>
      </w:pPr>
      <w:r>
        <w:rPr>
          <w:rFonts w:ascii="Arial" w:hAnsi="Arial"/>
          <w:b/>
          <w:bCs/>
          <w:color w:val="0D1F63"/>
          <w:sz w:val="28"/>
          <w:szCs w:val="28"/>
        </w:rPr>
        <w:t>E</w:t>
      </w:r>
      <w:r>
        <w:rPr>
          <w:rFonts w:ascii="Arial" w:hAnsi="Arial"/>
          <w:b/>
          <w:bCs/>
          <w:color w:val="0D1F63"/>
          <w:sz w:val="24"/>
          <w:szCs w:val="24"/>
        </w:rPr>
        <w:t xml:space="preserve">xercise 2 - Translate </w:t>
      </w:r>
      <w:r>
        <w:rPr>
          <w:rFonts w:ascii="Arial" w:hAnsi="Arial"/>
          <w:b/>
          <w:bCs/>
          <w:color w:val="0D1F63"/>
          <w:sz w:val="24"/>
          <w:szCs w:val="24"/>
        </w:rPr>
        <w:t xml:space="preserve">the following sentences </w:t>
      </w:r>
      <w:r>
        <w:rPr>
          <w:rFonts w:ascii="Arial" w:hAnsi="Arial"/>
          <w:b/>
          <w:bCs/>
          <w:color w:val="0D1F63"/>
          <w:sz w:val="24"/>
          <w:szCs w:val="24"/>
        </w:rPr>
        <w:t>into English</w:t>
      </w:r>
    </w:p>
    <w:p>
      <w:pPr>
        <w:pStyle w:val="Normal"/>
        <w:rPr>
          <w:rFonts w:ascii="Arial" w:hAnsi="Arial"/>
          <w:b/>
          <w:b/>
          <w:bCs/>
          <w:color w:val="0D1F63"/>
          <w:sz w:val="28"/>
          <w:szCs w:val="28"/>
        </w:rPr>
      </w:pPr>
      <w:r>
        <w:rPr>
          <w:rFonts w:ascii="Arial" w:hAnsi="Arial"/>
          <w:b/>
          <w:bCs/>
          <w:color w:val="0D1F63"/>
          <w:sz w:val="28"/>
          <w:szCs w:val="28"/>
        </w:rPr>
      </w:r>
    </w:p>
    <w:tbl>
      <w:tblPr>
        <w:tblW w:w="8799" w:type="dxa"/>
        <w:jc w:val="left"/>
        <w:tblInd w:w="51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4710"/>
        <w:gridCol w:w="4088"/>
      </w:tblGrid>
      <w:tr>
        <w:trPr/>
        <w:tc>
          <w:tcPr>
            <w:tcW w:w="4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>
                <w:rFonts w:ascii="Arial" w:hAnsi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 w:val="false"/>
                <w:bCs w:val="false"/>
                <w:color w:val="000000"/>
                <w:sz w:val="24"/>
                <w:szCs w:val="24"/>
              </w:rPr>
            </w:r>
          </w:p>
          <w:p>
            <w:pPr>
              <w:pStyle w:val="Normal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b w:val="false"/>
                <w:bCs w:val="false"/>
                <w:color w:val="000000"/>
                <w:sz w:val="22"/>
                <w:szCs w:val="22"/>
              </w:rPr>
              <w:t>1. Marc mange une pêche et une pomme</w:t>
            </w:r>
          </w:p>
          <w:p>
            <w:pPr>
              <w:pStyle w:val="Normal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b w:val="false"/>
                <w:bCs w:val="false"/>
                <w:color w:val="000000"/>
                <w:sz w:val="22"/>
                <w:szCs w:val="22"/>
              </w:rPr>
              <w:t xml:space="preserve">2. Marc </w:t>
            </w:r>
            <w:r>
              <w:rPr>
                <w:rFonts w:ascii="Liberation Sans" w:hAnsi="Liberation Sans"/>
                <w:b/>
                <w:bCs/>
                <w:color w:val="000000"/>
                <w:sz w:val="22"/>
                <w:szCs w:val="22"/>
              </w:rPr>
              <w:t>a mang</w:t>
            </w:r>
            <w:bookmarkStart w:id="0" w:name="__DdeLink__1188_31123616011"/>
            <w:r>
              <w:rPr>
                <w:rFonts w:ascii="Liberation Sans" w:hAnsi="Liberation Sans"/>
                <w:b/>
                <w:bCs/>
                <w:color w:val="000000"/>
                <w:sz w:val="22"/>
                <w:szCs w:val="22"/>
              </w:rPr>
              <w:t>é</w:t>
            </w:r>
            <w:bookmarkEnd w:id="0"/>
            <w:r>
              <w:rPr>
                <w:rFonts w:ascii="Liberation Sans" w:hAnsi="Liberation Sans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/>
                <w:b w:val="false"/>
                <w:bCs w:val="false"/>
                <w:color w:val="000000"/>
                <w:sz w:val="22"/>
                <w:szCs w:val="22"/>
              </w:rPr>
              <w:t>une pêche et une pomme</w:t>
            </w:r>
          </w:p>
          <w:p>
            <w:pPr>
              <w:pStyle w:val="Normal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</w:rPr>
            </w:r>
          </w:p>
          <w:p>
            <w:pPr>
              <w:pStyle w:val="Normal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b w:val="false"/>
                <w:bCs w:val="false"/>
                <w:color w:val="000000"/>
                <w:sz w:val="22"/>
                <w:szCs w:val="22"/>
              </w:rPr>
              <w:t>3. Elise mange souvent des fraises</w:t>
            </w:r>
          </w:p>
          <w:p>
            <w:pPr>
              <w:pStyle w:val="Normal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b w:val="false"/>
                <w:bCs w:val="false"/>
                <w:color w:val="000000"/>
                <w:sz w:val="22"/>
                <w:szCs w:val="22"/>
              </w:rPr>
              <w:t xml:space="preserve">4. Nous </w:t>
            </w:r>
            <w:r>
              <w:rPr>
                <w:rFonts w:ascii="Liberation Sans" w:hAnsi="Liberation Sans"/>
                <w:b/>
                <w:bCs/>
                <w:color w:val="000000"/>
                <w:sz w:val="22"/>
                <w:szCs w:val="22"/>
              </w:rPr>
              <w:t>avons mang</w:t>
            </w:r>
            <w:bookmarkStart w:id="1" w:name="__DdeLink__1188_311236160111"/>
            <w:r>
              <w:rPr>
                <w:rFonts w:ascii="Liberation Sans" w:hAnsi="Liberation Sans"/>
                <w:b/>
                <w:bCs/>
                <w:color w:val="000000"/>
                <w:sz w:val="22"/>
                <w:szCs w:val="22"/>
              </w:rPr>
              <w:t>é</w:t>
            </w:r>
            <w:bookmarkEnd w:id="1"/>
            <w:r>
              <w:rPr>
                <w:rFonts w:ascii="Liberation Sans" w:hAnsi="Liberation Sans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/>
                <w:b w:val="false"/>
                <w:bCs w:val="false"/>
                <w:color w:val="000000"/>
                <w:sz w:val="22"/>
                <w:szCs w:val="22"/>
              </w:rPr>
              <w:t>une glace aux fraises</w:t>
            </w:r>
          </w:p>
          <w:p>
            <w:pPr>
              <w:pStyle w:val="Normal"/>
              <w:rPr>
                <w:rFonts w:ascii="Liberation Sans" w:hAnsi="Liberation Sans"/>
                <w:b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tcW w:w="4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tbl>
      <w:tblPr>
        <w:tblW w:w="1980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3" w:type="dxa"/>
          <w:bottom w:w="55" w:type="dxa"/>
          <w:right w:w="55" w:type="dxa"/>
        </w:tblCellMar>
      </w:tblPr>
      <w:tblGrid>
        <w:gridCol w:w="1980"/>
      </w:tblGrid>
      <w:tr>
        <w:trPr/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BCE4E5" w:val="clear"/>
          </w:tcPr>
          <w:p>
            <w:pPr>
              <w:pStyle w:val="Normal"/>
              <w:rPr/>
            </w:pP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Les légumes</w:t>
            </w:r>
          </w:p>
        </w:tc>
      </w:tr>
    </w:tbl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36"/>
          <w:szCs w:val="36"/>
        </w:rPr>
      </w:pPr>
      <w:r>
        <w:rPr>
          <w:rFonts w:ascii="Arial" w:hAnsi="Arial"/>
          <w:b/>
          <w:bCs/>
          <w:color w:val="00007F"/>
          <w:sz w:val="36"/>
          <w:szCs w:val="36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36"/>
          <w:szCs w:val="36"/>
        </w:rPr>
      </w:pPr>
      <w:r>
        <w:rPr>
          <w:rFonts w:ascii="Arial" w:hAnsi="Arial"/>
          <w:b/>
          <w:bCs/>
          <w:color w:val="00007F"/>
          <w:sz w:val="36"/>
          <w:szCs w:val="36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2138680</wp:posOffset>
            </wp:positionH>
            <wp:positionV relativeFrom="paragraph">
              <wp:posOffset>137795</wp:posOffset>
            </wp:positionV>
            <wp:extent cx="1995805" cy="1328420"/>
            <wp:effectExtent l="0" t="0" r="0" b="0"/>
            <wp:wrapSquare wrapText="largest"/>
            <wp:docPr id="14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4674235</wp:posOffset>
            </wp:positionH>
            <wp:positionV relativeFrom="paragraph">
              <wp:posOffset>161925</wp:posOffset>
            </wp:positionV>
            <wp:extent cx="2012950" cy="1488440"/>
            <wp:effectExtent l="0" t="0" r="0" b="0"/>
            <wp:wrapSquare wrapText="largest"/>
            <wp:docPr id="15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-45085</wp:posOffset>
            </wp:positionH>
            <wp:positionV relativeFrom="paragraph">
              <wp:posOffset>41910</wp:posOffset>
            </wp:positionV>
            <wp:extent cx="1581785" cy="1294765"/>
            <wp:effectExtent l="0" t="0" r="0" b="0"/>
            <wp:wrapSquare wrapText="largest"/>
            <wp:docPr id="16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rPr/>
      </w:pPr>
      <w:r>
        <w:rPr>
          <w:rFonts w:ascii="Arial" w:hAnsi="Arial"/>
          <w:b/>
          <w:bCs/>
          <w:color w:val="00007F"/>
          <w:sz w:val="24"/>
          <w:szCs w:val="24"/>
        </w:rPr>
        <w:tab/>
        <w:tab/>
        <w:tab/>
        <w:tab/>
      </w:r>
    </w:p>
    <w:p>
      <w:pPr>
        <w:pStyle w:val="Normal"/>
        <w:rPr/>
      </w:pPr>
      <w:r>
        <w:rPr>
          <w:rFonts w:ascii="Arial" w:hAnsi="Arial"/>
          <w:sz w:val="24"/>
          <w:szCs w:val="24"/>
        </w:rPr>
        <w:tab/>
        <w:tab/>
      </w:r>
    </w:p>
    <w:p>
      <w:pPr>
        <w:pStyle w:val="Normal"/>
        <w:rPr/>
      </w:pPr>
      <w:r>
        <w:rPr>
          <w:rFonts w:ascii="Arial" w:hAnsi="Arial"/>
          <w:sz w:val="24"/>
          <w:szCs w:val="24"/>
        </w:rPr>
        <w:tab/>
        <w:tab/>
        <w:tab/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color w:val="000000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une carotte</w:t>
        <w:tab/>
        <w:tab/>
        <w:tab/>
        <w:tab/>
        <w:t>les épinards</w:t>
        <w:tab/>
        <w:tab/>
        <w:tab/>
        <w:tab/>
        <w:t xml:space="preserve">des pommes de terre </w:t>
      </w:r>
    </w:p>
    <w:p>
      <w:pPr>
        <w:pStyle w:val="Normal"/>
        <w:rPr>
          <w:rFonts w:ascii="Arial" w:hAnsi="Arial"/>
          <w:color w:val="00007F"/>
          <w:sz w:val="24"/>
          <w:szCs w:val="24"/>
        </w:rPr>
      </w:pPr>
      <w:r>
        <w:rPr>
          <w:rFonts w:ascii="Arial" w:hAnsi="Arial"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color w:val="00007F"/>
          <w:sz w:val="24"/>
          <w:szCs w:val="24"/>
        </w:rPr>
      </w:pPr>
      <w:r>
        <w:rPr>
          <w:rFonts w:ascii="Arial" w:hAnsi="Arial"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color w:val="00007F"/>
          <w:sz w:val="24"/>
          <w:szCs w:val="24"/>
        </w:rPr>
      </w:pPr>
      <w:r>
        <w:rPr>
          <w:rFonts w:ascii="Arial" w:hAnsi="Arial"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color w:val="00007F"/>
          <w:sz w:val="24"/>
          <w:szCs w:val="24"/>
        </w:rPr>
      </w:pPr>
      <w:r>
        <w:rPr>
          <w:rFonts w:ascii="Arial" w:hAnsi="Arial"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color w:val="00007F"/>
          <w:sz w:val="24"/>
          <w:szCs w:val="24"/>
        </w:rPr>
      </w:pPr>
      <w:r>
        <w:rPr>
          <w:rFonts w:ascii="Arial" w:hAnsi="Arial"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color w:val="00007F"/>
          <w:sz w:val="24"/>
          <w:szCs w:val="24"/>
        </w:rPr>
      </w:pPr>
      <w:r>
        <w:rPr>
          <w:rFonts w:ascii="Arial" w:hAnsi="Arial"/>
          <w:color w:val="00007F"/>
          <w:sz w:val="24"/>
          <w:szCs w:val="24"/>
        </w:rPr>
      </w:r>
    </w:p>
    <w:p>
      <w:pPr>
        <w:pStyle w:val="Normal"/>
        <w:rPr/>
      </w:pPr>
      <w:r>
        <w:rPr>
          <w:rFonts w:ascii="Arial" w:hAnsi="Arial"/>
          <w:color w:val="00007F"/>
          <w:sz w:val="24"/>
          <w:szCs w:val="24"/>
        </w:rPr>
        <w:tab/>
        <w:tab/>
        <w:tab/>
        <w:tab/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-106680</wp:posOffset>
            </wp:positionH>
            <wp:positionV relativeFrom="paragraph">
              <wp:posOffset>95250</wp:posOffset>
            </wp:positionV>
            <wp:extent cx="1544955" cy="1028065"/>
            <wp:effectExtent l="0" t="0" r="0" b="0"/>
            <wp:wrapSquare wrapText="largest"/>
            <wp:docPr id="1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096135" cy="1382395"/>
            <wp:effectExtent l="0" t="0" r="0" b="0"/>
            <wp:wrapSquare wrapText="largest"/>
            <wp:docPr id="1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</w:t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</w:t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D1F63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des haricots verts</w:t>
        <w:tab/>
        <w:tab/>
        <w:tab/>
        <w:t>des champignons</w:t>
      </w:r>
    </w:p>
    <w:p>
      <w:pPr>
        <w:pStyle w:val="Normal"/>
        <w:rPr>
          <w:rFonts w:ascii="Arial" w:hAnsi="Arial"/>
          <w:b/>
          <w:b/>
          <w:bCs/>
          <w:color w:val="0D1F63"/>
          <w:sz w:val="24"/>
          <w:szCs w:val="24"/>
        </w:rPr>
      </w:pPr>
      <w:r>
        <w:rPr>
          <w:rFonts w:ascii="Arial" w:hAnsi="Arial"/>
          <w:b/>
          <w:bCs/>
          <w:color w:val="0D1F63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D1F63"/>
          <w:sz w:val="28"/>
          <w:szCs w:val="28"/>
        </w:rPr>
      </w:pPr>
      <w:r>
        <w:rPr>
          <w:rFonts w:ascii="Arial" w:hAnsi="Arial"/>
          <w:b/>
          <w:bCs/>
          <w:color w:val="0D1F63"/>
          <w:sz w:val="28"/>
          <w:szCs w:val="28"/>
        </w:rPr>
      </w:r>
    </w:p>
    <w:p>
      <w:pPr>
        <w:pStyle w:val="Normal"/>
        <w:rPr/>
      </w:pPr>
      <w:r>
        <w:rPr>
          <w:rFonts w:ascii="Arial" w:hAnsi="Arial"/>
          <w:b/>
          <w:bCs/>
          <w:color w:val="0D1F63"/>
          <w:sz w:val="28"/>
          <w:szCs w:val="28"/>
        </w:rPr>
        <w:t>E</w:t>
      </w:r>
      <w:r>
        <w:rPr>
          <w:rFonts w:ascii="Arial" w:hAnsi="Arial"/>
          <w:b/>
          <w:bCs/>
          <w:color w:val="0D1F63"/>
          <w:sz w:val="24"/>
          <w:szCs w:val="24"/>
        </w:rPr>
        <w:t>xercise 3  - Translate nos 3 and 4 into English</w:t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tbl>
      <w:tblPr>
        <w:tblW w:w="9810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5219"/>
        <w:gridCol w:w="4591"/>
      </w:tblGrid>
      <w:tr>
        <w:trPr/>
        <w:tc>
          <w:tcPr>
            <w:tcW w:w="5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76"/>
              <w:rPr/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1. Les enfants ne mangent pas </w:t>
            </w:r>
            <w:r>
              <w:rPr>
                <w:rFonts w:ascii="Arial" w:hAnsi="Arial"/>
                <w:b w:val="false"/>
                <w:bCs w:val="false"/>
                <w:color w:val="000000"/>
                <w:sz w:val="22"/>
                <w:szCs w:val="22"/>
              </w:rPr>
              <w:t>de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haricots verts</w:t>
            </w:r>
          </w:p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2. Les enfants </w:t>
            </w: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n’</w:t>
            </w:r>
            <w:r>
              <w:rPr>
                <w:rFonts w:ascii="Arial" w:hAnsi="Arial"/>
                <w:b w:val="false"/>
                <w:bCs w:val="false"/>
                <w:color w:val="000000"/>
                <w:sz w:val="22"/>
                <w:szCs w:val="22"/>
              </w:rPr>
              <w:t xml:space="preserve">ont </w:t>
            </w: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pas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mang</w:t>
            </w:r>
            <w:r>
              <w:rPr>
                <w:rFonts w:ascii="Arial" w:hAnsi="Arial"/>
                <w:b w:val="false"/>
                <w:bCs w:val="false"/>
                <w:color w:val="000000"/>
                <w:sz w:val="22"/>
                <w:szCs w:val="22"/>
              </w:rPr>
              <w:t>é leurs haricots verts</w:t>
            </w:r>
          </w:p>
          <w:p>
            <w:pPr>
              <w:pStyle w:val="Normal"/>
              <w:spacing w:lineRule="auto" w:line="276"/>
              <w:rPr>
                <w:rFonts w:ascii="Arial" w:hAnsi="Arial"/>
                <w:b w:val="false"/>
                <w:b w:val="false"/>
                <w:bCs w:val="false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 w:val="false"/>
                <w:bCs w:val="false"/>
                <w:color w:val="000000"/>
                <w:sz w:val="22"/>
                <w:szCs w:val="22"/>
              </w:rPr>
            </w:r>
          </w:p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3. Mon frère d</w:t>
            </w:r>
            <w:r>
              <w:rPr>
                <w:rFonts w:ascii="Arial" w:hAnsi="Arial"/>
                <w:b w:val="false"/>
                <w:bCs w:val="false"/>
                <w:color w:val="000000"/>
                <w:sz w:val="22"/>
                <w:szCs w:val="22"/>
              </w:rPr>
              <w:t>é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test</w:t>
            </w:r>
            <w:r>
              <w:rPr>
                <w:rFonts w:ascii="Arial" w:hAnsi="Arial"/>
                <w:b w:val="false"/>
                <w:bCs w:val="false"/>
                <w:color w:val="000000"/>
                <w:sz w:val="22"/>
                <w:szCs w:val="22"/>
              </w:rPr>
              <w:t>e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tous les l</w:t>
            </w:r>
            <w:r>
              <w:rPr>
                <w:rFonts w:ascii="Arial" w:hAnsi="Arial"/>
                <w:b w:val="false"/>
                <w:bCs w:val="false"/>
                <w:color w:val="000000"/>
                <w:sz w:val="22"/>
                <w:szCs w:val="22"/>
              </w:rPr>
              <w:t>ég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umes</w:t>
            </w:r>
          </w:p>
          <w:p>
            <w:pPr>
              <w:pStyle w:val="Normal"/>
              <w:spacing w:lineRule="auto" w:line="276"/>
              <w:rPr/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4. Mon petit frère </w:t>
            </w: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 xml:space="preserve">a jeté </w:t>
            </w:r>
            <w:r>
              <w:rPr>
                <w:rFonts w:ascii="Arial" w:hAnsi="Arial"/>
                <w:b w:val="false"/>
                <w:bCs w:val="false"/>
                <w:color w:val="000000"/>
                <w:sz w:val="22"/>
                <w:szCs w:val="22"/>
              </w:rPr>
              <w:t>ses épinards par terre</w:t>
            </w:r>
          </w:p>
          <w:p>
            <w:pPr>
              <w:pStyle w:val="Normal"/>
              <w:spacing w:lineRule="auto" w:line="276"/>
              <w:rPr>
                <w:rFonts w:ascii="Arial" w:hAnsi="Arial"/>
                <w:b w:val="false"/>
                <w:b w:val="false"/>
                <w:bCs w:val="false"/>
                <w:color w:val="000000"/>
                <w:sz w:val="22"/>
                <w:szCs w:val="22"/>
              </w:rPr>
            </w:pPr>
            <w:r>
              <w:rPr/>
            </w:r>
          </w:p>
        </w:tc>
        <w:tc>
          <w:tcPr>
            <w:tcW w:w="4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</w:p>
          <w:p>
            <w:pPr>
              <w:pStyle w:val="Normal"/>
              <w:spacing w:lineRule="auto" w:line="276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  <w:t>The children don’t eat green beans</w:t>
            </w:r>
          </w:p>
          <w:p>
            <w:pPr>
              <w:pStyle w:val="Normal"/>
              <w:spacing w:lineRule="auto" w:line="276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  <w:t>The children haven’t eaten their green beans</w:t>
            </w:r>
          </w:p>
        </w:tc>
      </w:tr>
    </w:tbl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tbl>
      <w:tblPr>
        <w:tblW w:w="2610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3" w:type="dxa"/>
          <w:bottom w:w="55" w:type="dxa"/>
          <w:right w:w="55" w:type="dxa"/>
        </w:tblCellMar>
      </w:tblPr>
      <w:tblGrid>
        <w:gridCol w:w="2610"/>
      </w:tblGrid>
      <w:tr>
        <w:trPr/>
        <w:tc>
          <w:tcPr>
            <w:tcW w:w="2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BCE4E5" w:val="clear"/>
          </w:tcPr>
          <w:p>
            <w:pPr>
              <w:pStyle w:val="Normal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D’autres aliments</w:t>
            </w:r>
          </w:p>
        </w:tc>
      </w:tr>
    </w:tbl>
    <w:p>
      <w:pPr>
        <w:pStyle w:val="Normal"/>
        <w:spacing w:lineRule="auto" w:line="276"/>
        <w:rPr>
          <w:rFonts w:ascii="Arial" w:hAnsi="Arial"/>
          <w:color w:val="00007F"/>
          <w:sz w:val="28"/>
          <w:szCs w:val="28"/>
        </w:rPr>
      </w:pPr>
      <w:r>
        <w:rPr>
          <w:rFonts w:ascii="Arial" w:hAnsi="Arial"/>
          <w:color w:val="00007F"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-367665</wp:posOffset>
            </wp:positionH>
            <wp:positionV relativeFrom="paragraph">
              <wp:posOffset>32385</wp:posOffset>
            </wp:positionV>
            <wp:extent cx="1799590" cy="1219835"/>
            <wp:effectExtent l="0" t="0" r="0" b="0"/>
            <wp:wrapSquare wrapText="largest"/>
            <wp:docPr id="19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4314825</wp:posOffset>
            </wp:positionH>
            <wp:positionV relativeFrom="paragraph">
              <wp:posOffset>135255</wp:posOffset>
            </wp:positionV>
            <wp:extent cx="2202180" cy="1237615"/>
            <wp:effectExtent l="0" t="0" r="0" b="0"/>
            <wp:wrapSquare wrapText="largest"/>
            <wp:docPr id="20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ab/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rPr>
          <w:color w:val="000000"/>
        </w:rPr>
      </w:pPr>
      <w:r>
        <w:rPr>
          <w:rFonts w:ascii="Arial" w:hAnsi="Arial"/>
          <w:b/>
          <w:bCs/>
          <w:color w:val="000000"/>
          <w:sz w:val="28"/>
          <w:szCs w:val="28"/>
        </w:rPr>
        <w:t>des frites</w:t>
        <w:tab/>
        <w:tab/>
        <w:tab/>
        <w:tab/>
        <w:t>du pain</w:t>
        <w:tab/>
        <w:tab/>
        <w:tab/>
        <w:tab/>
        <w:t>du gâteau</w:t>
      </w:r>
    </w:p>
    <w:p>
      <w:pPr>
        <w:pStyle w:val="Normal"/>
        <w:rPr>
          <w:rFonts w:ascii="Arial" w:hAnsi="Arial"/>
          <w:b w:val="false"/>
          <w:b w:val="false"/>
          <w:bCs w:val="false"/>
          <w:color w:val="000000"/>
          <w:sz w:val="22"/>
          <w:szCs w:val="22"/>
        </w:rPr>
      </w:pPr>
      <w:r>
        <w:rPr>
          <w:rFonts w:ascii="Arial" w:hAnsi="Arial"/>
          <w:b/>
          <w:bCs/>
          <w:color w:val="000000"/>
          <w:sz w:val="28"/>
          <w:szCs w:val="28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-558165</wp:posOffset>
            </wp:positionH>
            <wp:positionV relativeFrom="paragraph">
              <wp:posOffset>60960</wp:posOffset>
            </wp:positionV>
            <wp:extent cx="1685290" cy="1685290"/>
            <wp:effectExtent l="0" t="0" r="0" b="0"/>
            <wp:wrapSquare wrapText="bothSides"/>
            <wp:docPr id="21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4973320</wp:posOffset>
            </wp:positionH>
            <wp:positionV relativeFrom="paragraph">
              <wp:posOffset>80645</wp:posOffset>
            </wp:positionV>
            <wp:extent cx="1716405" cy="1469390"/>
            <wp:effectExtent l="0" t="0" r="0" b="0"/>
            <wp:wrapSquare wrapText="largest"/>
            <wp:docPr id="2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1126490</wp:posOffset>
            </wp:positionH>
            <wp:positionV relativeFrom="paragraph">
              <wp:posOffset>57150</wp:posOffset>
            </wp:positionV>
            <wp:extent cx="1666240" cy="1158240"/>
            <wp:effectExtent l="0" t="0" r="0" b="0"/>
            <wp:wrapSquare wrapText="largest"/>
            <wp:docPr id="2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>un croissant</w:t>
        <w:tab/>
        <w:tab/>
        <w:tab/>
        <w:t>un sandwich</w:t>
        <w:tab/>
        <w:tab/>
        <w:tab/>
        <w:tab/>
        <w:t>du beurre</w:t>
        <w:tab/>
        <w:tab/>
        <w:tab/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4496435</wp:posOffset>
            </wp:positionH>
            <wp:positionV relativeFrom="paragraph">
              <wp:posOffset>106680</wp:posOffset>
            </wp:positionV>
            <wp:extent cx="1539875" cy="1539875"/>
            <wp:effectExtent l="0" t="0" r="0" b="0"/>
            <wp:wrapSquare wrapText="largest"/>
            <wp:docPr id="2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-359410</wp:posOffset>
            </wp:positionH>
            <wp:positionV relativeFrom="paragraph">
              <wp:posOffset>203200</wp:posOffset>
            </wp:positionV>
            <wp:extent cx="1324610" cy="941070"/>
            <wp:effectExtent l="0" t="0" r="0" b="0"/>
            <wp:wrapSquare wrapText="largest"/>
            <wp:docPr id="2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2392045</wp:posOffset>
            </wp:positionH>
            <wp:positionV relativeFrom="paragraph">
              <wp:posOffset>18415</wp:posOffset>
            </wp:positionV>
            <wp:extent cx="944880" cy="1419860"/>
            <wp:effectExtent l="0" t="0" r="0" b="0"/>
            <wp:wrapSquare wrapText="largest"/>
            <wp:docPr id="26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>du fromage</w:t>
        <w:tab/>
        <w:tab/>
        <w:tab/>
        <w:tab/>
        <w:t>un yaourt</w:t>
        <w:tab/>
        <w:tab/>
        <w:tab/>
        <w:tab/>
        <w:t>une glace</w:t>
        <w:tab/>
      </w:r>
    </w:p>
    <w:p>
      <w:pPr>
        <w:pStyle w:val="Normal"/>
        <w:rPr>
          <w:rFonts w:ascii="Arial" w:hAnsi="Arial"/>
          <w:b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posOffset>133350</wp:posOffset>
            </wp:positionH>
            <wp:positionV relativeFrom="paragraph">
              <wp:posOffset>156845</wp:posOffset>
            </wp:positionV>
            <wp:extent cx="922020" cy="1187450"/>
            <wp:effectExtent l="0" t="0" r="0" b="0"/>
            <wp:wrapSquare wrapText="largest"/>
            <wp:docPr id="27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5148580</wp:posOffset>
            </wp:positionH>
            <wp:positionV relativeFrom="paragraph">
              <wp:posOffset>37465</wp:posOffset>
            </wp:positionV>
            <wp:extent cx="1614805" cy="1388110"/>
            <wp:effectExtent l="0" t="0" r="0" b="0"/>
            <wp:wrapSquare wrapText="largest"/>
            <wp:docPr id="28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posOffset>1600835</wp:posOffset>
            </wp:positionH>
            <wp:positionV relativeFrom="paragraph">
              <wp:posOffset>14605</wp:posOffset>
            </wp:positionV>
            <wp:extent cx="1193165" cy="901700"/>
            <wp:effectExtent l="0" t="0" r="0" b="0"/>
            <wp:wrapSquare wrapText="largest"/>
            <wp:docPr id="2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b/>
          <w:b/>
          <w:bCs/>
          <w:color w:val="00007F"/>
          <w:sz w:val="28"/>
          <w:szCs w:val="28"/>
        </w:rPr>
      </w:pPr>
      <w:r>
        <w:rPr>
          <w:rFonts w:ascii="Arial" w:hAnsi="Arial"/>
          <w:b/>
          <w:bCs/>
          <w:color w:val="00007F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  <w:tab/>
        <w:tab/>
        <w:tab/>
        <w:tab/>
        <w:tab/>
      </w:r>
    </w:p>
    <w:p>
      <w:pPr>
        <w:pStyle w:val="Normal"/>
        <w:rPr/>
      </w:pPr>
      <w:r>
        <w:rPr>
          <w:rFonts w:ascii="Arial" w:hAnsi="Arial"/>
          <w:b/>
          <w:bCs/>
          <w:color w:val="00007F"/>
          <w:sz w:val="24"/>
          <w:szCs w:val="24"/>
        </w:rPr>
        <w:tab/>
        <w:tab/>
        <w:tab/>
        <w:tab/>
        <w:tab/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rPr/>
      </w:pPr>
      <w:r>
        <w:rPr>
          <w:rFonts w:ascii="Arial" w:hAnsi="Arial"/>
          <w:b/>
          <w:bCs/>
          <w:color w:val="00007F"/>
          <w:sz w:val="28"/>
          <w:szCs w:val="28"/>
        </w:rPr>
        <w:tab/>
        <w:tab/>
        <w:t xml:space="preserve"> </w:t>
      </w:r>
    </w:p>
    <w:p>
      <w:pPr>
        <w:pStyle w:val="Normal"/>
        <w:rPr>
          <w:color w:val="000000"/>
        </w:rPr>
      </w:pPr>
      <w:r>
        <w:rPr>
          <w:rFonts w:ascii="Arial" w:hAnsi="Arial"/>
          <w:b/>
          <w:bCs/>
          <w:color w:val="000000"/>
          <w:sz w:val="28"/>
          <w:szCs w:val="28"/>
        </w:rPr>
        <w:t>la confiture</w:t>
        <w:tab/>
        <w:tab/>
        <w:t xml:space="preserve"> des  bonbons</w:t>
        <w:tab/>
        <w:tab/>
        <w:tab/>
        <w:tab/>
        <w:tab/>
        <w:t>du chocolat</w:t>
      </w:r>
    </w:p>
    <w:p>
      <w:pPr>
        <w:pStyle w:val="Normal"/>
        <w:rPr>
          <w:rFonts w:ascii="Arial" w:hAnsi="Arial"/>
          <w:b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rPr>
          <w:rFonts w:ascii="Arial" w:hAnsi="Arial"/>
          <w:b/>
          <w:b/>
          <w:bCs/>
          <w:sz w:val="24"/>
          <w:szCs w:val="24"/>
        </w:rPr>
      </w:pPr>
      <w:r>
        <w:rPr>
          <w:color w:val="0D1F63"/>
        </w:rPr>
      </w:r>
    </w:p>
    <w:p>
      <w:pPr>
        <w:pStyle w:val="Normal"/>
        <w:rPr>
          <w:color w:val="0D1F63"/>
        </w:rPr>
      </w:pPr>
      <w:r>
        <w:rPr>
          <w:rFonts w:ascii="Arial" w:hAnsi="Arial"/>
          <w:b/>
          <w:bCs/>
          <w:color w:val="0D1F63"/>
          <w:sz w:val="24"/>
          <w:szCs w:val="24"/>
        </w:rPr>
        <w:t xml:space="preserve">Exercise </w:t>
      </w:r>
      <w:r>
        <w:rPr>
          <w:rFonts w:ascii="Arial" w:hAnsi="Arial"/>
          <w:b/>
          <w:bCs/>
          <w:color w:val="0D1F63"/>
          <w:sz w:val="24"/>
          <w:szCs w:val="24"/>
        </w:rPr>
        <w:t xml:space="preserve">4 </w:t>
      </w:r>
      <w:r>
        <w:rPr>
          <w:rFonts w:ascii="Arial" w:hAnsi="Arial"/>
          <w:b/>
          <w:bCs/>
          <w:color w:val="0D1F63"/>
          <w:sz w:val="24"/>
          <w:szCs w:val="24"/>
        </w:rPr>
        <w:t xml:space="preserve">- translate the following sentences into English </w:t>
      </w:r>
      <w:r>
        <w:rPr>
          <w:rFonts w:ascii="Arial" w:hAnsi="Arial"/>
          <w:b/>
          <w:bCs/>
          <w:color w:val="0D1F63"/>
          <w:sz w:val="24"/>
          <w:szCs w:val="24"/>
        </w:rPr>
        <w:t>(Present tense and pass</w:t>
      </w: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>é</w:t>
      </w:r>
      <w:r>
        <w:rPr>
          <w:rFonts w:ascii="Arial" w:hAnsi="Arial"/>
          <w:b/>
          <w:bCs/>
          <w:color w:val="0D1F63"/>
          <w:sz w:val="24"/>
          <w:szCs w:val="24"/>
        </w:rPr>
        <w:t xml:space="preserve"> compos</w:t>
      </w: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>é</w:t>
      </w:r>
      <w:r>
        <w:rPr>
          <w:rFonts w:ascii="Arial" w:hAnsi="Arial"/>
          <w:b/>
          <w:bCs/>
          <w:color w:val="0D1F63"/>
          <w:sz w:val="24"/>
          <w:szCs w:val="24"/>
        </w:rPr>
        <w:t xml:space="preserve"> practise)</w:t>
      </w:r>
    </w:p>
    <w:p>
      <w:pPr>
        <w:pStyle w:val="Normal"/>
        <w:spacing w:lineRule="auto" w:line="276"/>
        <w:rPr>
          <w:rFonts w:ascii="Arial" w:hAnsi="Arial"/>
          <w:b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/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>1.Pour le petit d</w:t>
      </w:r>
      <w:bookmarkStart w:id="2" w:name="__DdeLink__3676_971808399"/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>é</w:t>
      </w:r>
      <w:bookmarkEnd w:id="2"/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>jeuner Marc mange du pain et du beurre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 xml:space="preserve">    </w:t>
      </w: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>Ce matin Marc a mangé du pain et du beurre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>2. Sophe achète un carton de jus d’orange une fois par semaine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 xml:space="preserve">    </w:t>
      </w: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>Ce matin Sophie a acheté un carton de jus d’orange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>3. Alain vend des glaces en été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 xml:space="preserve">   </w:t>
      </w: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>Alain a vendu des glaces l’été dernier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>4. Sue vend des bonbons dans un petit magasin du quartier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 xml:space="preserve">    </w:t>
      </w: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>Sue a venu des bonbons dans un petit magasin du quartier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 xml:space="preserve">5. Marc mange souvent des frites 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 xml:space="preserve">    </w:t>
      </w: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 xml:space="preserve">Marc </w:t>
      </w:r>
      <w:r>
        <w:rPr>
          <w:rFonts w:ascii="Liberation Sans" w:hAnsi="Liberation Sans"/>
          <w:b/>
          <w:bCs/>
          <w:color w:val="000000"/>
          <w:sz w:val="24"/>
          <w:szCs w:val="24"/>
        </w:rPr>
        <w:t>ne</w:t>
      </w: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 xml:space="preserve"> mange jamais </w:t>
      </w:r>
      <w:r>
        <w:rPr>
          <w:rFonts w:ascii="Liberation Sans" w:hAnsi="Liberation Sans"/>
          <w:b/>
          <w:bCs/>
          <w:color w:val="000000"/>
          <w:sz w:val="24"/>
          <w:szCs w:val="24"/>
        </w:rPr>
        <w:t xml:space="preserve">de </w:t>
      </w: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  <w:t xml:space="preserve">bonbons 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Liberation Sans" w:hAnsi="Liberation 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pacing w:lineRule="auto" w:line="276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0"/>
        <w:szCs w:val="24"/>
        <w:lang w:val="en-GB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SimSun" w:cs="Mangal"/>
      <w:color w:val="00000A"/>
      <w:kern w:val="2"/>
      <w:sz w:val="24"/>
      <w:szCs w:val="24"/>
      <w:lang w:val="en-GB" w:eastAsia="zh-CN" w:bidi="hi-IN"/>
    </w:rPr>
  </w:style>
  <w:style w:type="character" w:styleId="StrongEmphasis">
    <w:name w:val="Strong Emphasis"/>
    <w:qFormat/>
    <w:rPr>
      <w:b/>
      <w:bCs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TableContents">
    <w:name w:val="Table Contents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fontTable" Target="fontTable.xml"/><Relationship Id="rId3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123</TotalTime>
  <Application>LibreOffice/6.0.7.3$Linux_X86_64 LibreOffice_project/00m0$Build-3</Application>
  <Pages>7</Pages>
  <Words>605</Words>
  <Characters>2608</Characters>
  <CharactersWithSpaces>3320</CharactersWithSpaces>
  <Paragraphs>128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2018-06-03T16:15:36Z</dcterms:created>
  <dc:creator/>
  <dc:description/>
  <dc:language>en-GB</dc:language>
  <cp:lastModifiedBy/>
  <cp:lastPrinted>2021-09-23T19:28:30Z</cp:lastPrinted>
  <dcterms:modified xsi:type="dcterms:W3CDTF">2021-09-25T15:18:17Z</dcterms:modified>
  <cp:revision>16</cp:revision>
  <dc:subject/>
  <dc:title/>
</cp:coreProperties>
</file>